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8A7" w:rsidRPr="00BF48A7" w:rsidRDefault="00BF48A7" w:rsidP="00BF48A7">
      <w:pPr>
        <w:pStyle w:val="NormalWeb"/>
        <w:rPr>
          <w:rFonts w:ascii="Times New Roman" w:hAnsi="Times New Roman" w:cs="Times New Roman"/>
          <w:b/>
          <w:bCs/>
          <w:sz w:val="24"/>
          <w:szCs w:val="24"/>
        </w:rPr>
      </w:pPr>
      <w:r w:rsidRPr="00BF48A7">
        <w:rPr>
          <w:rFonts w:ascii="Times New Roman" w:hAnsi="Times New Roman" w:cs="Times New Roman"/>
          <w:b/>
          <w:bCs/>
          <w:sz w:val="24"/>
          <w:szCs w:val="24"/>
        </w:rPr>
        <w:t xml:space="preserve">Geçici pasaport </w:t>
      </w:r>
    </w:p>
    <w:p w:rsidR="00BF48A7" w:rsidRPr="00BF48A7" w:rsidRDefault="00BF48A7" w:rsidP="00BF48A7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BF48A7">
        <w:rPr>
          <w:rFonts w:ascii="Times New Roman" w:hAnsi="Times New Roman" w:cs="Times New Roman"/>
          <w:sz w:val="24"/>
          <w:szCs w:val="24"/>
        </w:rPr>
        <w:t>Uçak Bileti – E-Bilet</w:t>
      </w:r>
    </w:p>
    <w:p w:rsidR="00BF48A7" w:rsidRPr="00BF48A7" w:rsidRDefault="00BF48A7" w:rsidP="00BF48A7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BF48A7">
        <w:rPr>
          <w:rFonts w:ascii="Times New Roman" w:hAnsi="Times New Roman" w:cs="Times New Roman"/>
          <w:sz w:val="24"/>
          <w:szCs w:val="24"/>
        </w:rPr>
        <w:t>Geçerlilik süresi bitmiş pasaport veya Polisten alınacak kayıp bildirimi (</w:t>
      </w:r>
      <w:proofErr w:type="spellStart"/>
      <w:r w:rsidRPr="00BF48A7">
        <w:rPr>
          <w:rFonts w:ascii="Times New Roman" w:hAnsi="Times New Roman" w:cs="Times New Roman"/>
          <w:sz w:val="24"/>
          <w:szCs w:val="24"/>
        </w:rPr>
        <w:t>polizeiliche</w:t>
      </w:r>
      <w:proofErr w:type="spellEnd"/>
      <w:r w:rsidRPr="00B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8A7">
        <w:rPr>
          <w:rFonts w:ascii="Times New Roman" w:hAnsi="Times New Roman" w:cs="Times New Roman"/>
          <w:sz w:val="24"/>
          <w:szCs w:val="24"/>
        </w:rPr>
        <w:t>Verlustanzeige</w:t>
      </w:r>
      <w:proofErr w:type="spellEnd"/>
      <w:r w:rsidRPr="00BF48A7">
        <w:rPr>
          <w:rFonts w:ascii="Times New Roman" w:hAnsi="Times New Roman" w:cs="Times New Roman"/>
          <w:sz w:val="24"/>
          <w:szCs w:val="24"/>
        </w:rPr>
        <w:t>)</w:t>
      </w:r>
    </w:p>
    <w:p w:rsidR="00BF48A7" w:rsidRPr="00BF48A7" w:rsidRDefault="00BF48A7" w:rsidP="00BF48A7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BF48A7">
        <w:rPr>
          <w:rFonts w:ascii="Times New Roman" w:hAnsi="Times New Roman" w:cs="Times New Roman"/>
          <w:sz w:val="24"/>
          <w:szCs w:val="24"/>
        </w:rPr>
        <w:t xml:space="preserve">Varsa Nüfus Cüzdanı </w:t>
      </w:r>
    </w:p>
    <w:p w:rsidR="00BF48A7" w:rsidRPr="00BF48A7" w:rsidRDefault="00BF48A7" w:rsidP="00BF48A7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BF48A7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F48A7">
        <w:rPr>
          <w:rFonts w:ascii="Times New Roman" w:hAnsi="Times New Roman" w:cs="Times New Roman"/>
          <w:sz w:val="24"/>
          <w:szCs w:val="24"/>
        </w:rPr>
        <w:t>biyometrik</w:t>
      </w:r>
      <w:proofErr w:type="spellEnd"/>
      <w:r w:rsidRPr="00BF48A7">
        <w:rPr>
          <w:rFonts w:ascii="Times New Roman" w:hAnsi="Times New Roman" w:cs="Times New Roman"/>
          <w:sz w:val="24"/>
          <w:szCs w:val="24"/>
        </w:rPr>
        <w:t xml:space="preserve"> arka fonu beyaz fotoğraf</w:t>
      </w:r>
    </w:p>
    <w:p w:rsidR="00BF48A7" w:rsidRPr="00BF48A7" w:rsidRDefault="00BF48A7" w:rsidP="00BF48A7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BF48A7">
        <w:rPr>
          <w:rFonts w:ascii="Times New Roman" w:hAnsi="Times New Roman" w:cs="Times New Roman"/>
          <w:sz w:val="24"/>
          <w:szCs w:val="24"/>
        </w:rPr>
        <w:t>5 € POSTA ÜCRETİ</w:t>
      </w:r>
    </w:p>
    <w:p w:rsidR="00BF48A7" w:rsidRPr="00BF48A7" w:rsidRDefault="00BF48A7" w:rsidP="00BF48A7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BF48A7">
        <w:rPr>
          <w:rFonts w:ascii="Times New Roman" w:hAnsi="Times New Roman" w:cs="Times New Roman"/>
          <w:sz w:val="24"/>
          <w:szCs w:val="24"/>
        </w:rPr>
        <w:t xml:space="preserve">Başvuru sahibi Şahsen gelecek. </w:t>
      </w:r>
    </w:p>
    <w:p w:rsidR="00BF48A7" w:rsidRPr="00BF48A7" w:rsidRDefault="00BF48A7" w:rsidP="00BF48A7">
      <w:pPr>
        <w:pStyle w:val="NormalWeb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F48A7" w:rsidRPr="00BF48A7" w:rsidRDefault="00BF48A7" w:rsidP="00BF48A7">
      <w:pPr>
        <w:pStyle w:val="NormalWeb"/>
        <w:rPr>
          <w:rFonts w:ascii="Times New Roman" w:hAnsi="Times New Roman" w:cs="Times New Roman"/>
          <w:b/>
          <w:bCs/>
          <w:sz w:val="24"/>
          <w:szCs w:val="24"/>
        </w:rPr>
      </w:pPr>
      <w:r w:rsidRPr="00BF48A7">
        <w:rPr>
          <w:rFonts w:ascii="Times New Roman" w:hAnsi="Times New Roman" w:cs="Times New Roman"/>
          <w:b/>
          <w:bCs/>
          <w:sz w:val="24"/>
          <w:szCs w:val="24"/>
        </w:rPr>
        <w:t xml:space="preserve">Çıkabilecek sorunlar hakkında bilgilendirme: </w:t>
      </w:r>
    </w:p>
    <w:p w:rsidR="00BF48A7" w:rsidRPr="00BF48A7" w:rsidRDefault="00BF48A7" w:rsidP="00BF48A7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BF48A7">
        <w:rPr>
          <w:rFonts w:ascii="Times New Roman" w:hAnsi="Times New Roman" w:cs="Times New Roman"/>
          <w:sz w:val="24"/>
          <w:szCs w:val="24"/>
        </w:rPr>
        <w:t>Geçici Pasaport Tek Yönlüdür. Türkiye'ye gittiğinizde yeni pasaport çıkartmanız gerekmektedir.</w:t>
      </w:r>
    </w:p>
    <w:p w:rsidR="00BF48A7" w:rsidRPr="00BF48A7" w:rsidRDefault="00BF48A7" w:rsidP="00BF48A7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BF48A7">
        <w:rPr>
          <w:rFonts w:ascii="Times New Roman" w:hAnsi="Times New Roman" w:cs="Times New Roman"/>
          <w:sz w:val="24"/>
          <w:szCs w:val="24"/>
        </w:rPr>
        <w:t xml:space="preserve">Uluslararası bütün seyahatlerde, geçerli bir pasaport ve geçerli bir oturma izni veya Vize ibraz etmek zorundasınız. </w:t>
      </w:r>
    </w:p>
    <w:p w:rsidR="00BF48A7" w:rsidRPr="00BF48A7" w:rsidRDefault="00BF48A7" w:rsidP="00BF48A7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BF48A7">
        <w:rPr>
          <w:rFonts w:ascii="Times New Roman" w:hAnsi="Times New Roman" w:cs="Times New Roman"/>
          <w:sz w:val="24"/>
          <w:szCs w:val="24"/>
        </w:rPr>
        <w:t xml:space="preserve">Oturma müsaadeniz pasaportunuza endeksli, Oturma müsaadesi pasaportunuzun içindedir veya oturma müsaadesi kartınız vardır ve üstünde pasaportunuzun numarası yazmaktadır. </w:t>
      </w:r>
    </w:p>
    <w:p w:rsidR="00BF48A7" w:rsidRPr="00BF48A7" w:rsidRDefault="00BF48A7" w:rsidP="00BF48A7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BF48A7">
        <w:rPr>
          <w:rFonts w:ascii="Times New Roman" w:hAnsi="Times New Roman" w:cs="Times New Roman"/>
          <w:sz w:val="24"/>
          <w:szCs w:val="24"/>
        </w:rPr>
        <w:t>Oturma müsaadesi pasaportunuz ile beraber geçerli. Yeni pasaport çıkarttığınızda, pasaportunuzun yeni bir numarası olacak.</w:t>
      </w:r>
    </w:p>
    <w:p w:rsidR="00BF48A7" w:rsidRPr="00BF48A7" w:rsidRDefault="00BF48A7" w:rsidP="00BF48A7">
      <w:pPr>
        <w:pStyle w:val="NormalWeb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BF48A7">
        <w:rPr>
          <w:rFonts w:ascii="Times New Roman" w:hAnsi="Times New Roman" w:cs="Times New Roman"/>
          <w:sz w:val="24"/>
          <w:szCs w:val="24"/>
        </w:rPr>
        <w:t xml:space="preserve">·         Türkiye’den çıkışta, </w:t>
      </w:r>
      <w:r w:rsidRPr="00BF48A7">
        <w:rPr>
          <w:rStyle w:val="Strong"/>
          <w:rFonts w:ascii="Times New Roman" w:hAnsi="Times New Roman" w:cs="Times New Roman"/>
          <w:sz w:val="24"/>
          <w:szCs w:val="24"/>
          <w:u w:val="single"/>
        </w:rPr>
        <w:t>seyahat edeceğiniz uçak şirketi</w:t>
      </w:r>
      <w:r w:rsidRPr="00BF48A7">
        <w:rPr>
          <w:rFonts w:ascii="Times New Roman" w:hAnsi="Times New Roman" w:cs="Times New Roman"/>
          <w:sz w:val="24"/>
          <w:szCs w:val="24"/>
        </w:rPr>
        <w:t xml:space="preserve"> (uluslararası taşımacılık kurallarına) dayanarak bu kartı, üstündeki farklı pasaport numarası yazdığı için kabul etmeyebilir.</w:t>
      </w:r>
    </w:p>
    <w:p w:rsidR="00BF48A7" w:rsidRPr="00BF48A7" w:rsidRDefault="00BF48A7" w:rsidP="00BF48A7">
      <w:pPr>
        <w:pStyle w:val="NormalWeb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BF48A7">
        <w:rPr>
          <w:rFonts w:ascii="Times New Roman" w:hAnsi="Times New Roman" w:cs="Times New Roman"/>
          <w:sz w:val="24"/>
          <w:szCs w:val="24"/>
        </w:rPr>
        <w:t>·         Türkiye çıkışındaki polis memuru kabul etmeyip uçuşunuza izin vermeyebilir.</w:t>
      </w:r>
    </w:p>
    <w:p w:rsidR="00BF48A7" w:rsidRPr="00BF48A7" w:rsidRDefault="00BF48A7" w:rsidP="00BF48A7">
      <w:pPr>
        <w:pStyle w:val="NormalWeb"/>
        <w:ind w:left="1440" w:hanging="360"/>
        <w:rPr>
          <w:rFonts w:ascii="Times New Roman" w:hAnsi="Times New Roman" w:cs="Times New Roman"/>
          <w:sz w:val="24"/>
          <w:szCs w:val="24"/>
        </w:rPr>
      </w:pPr>
      <w:r w:rsidRPr="00BF48A7">
        <w:rPr>
          <w:rFonts w:ascii="Times New Roman" w:hAnsi="Times New Roman" w:cs="Times New Roman"/>
          <w:sz w:val="24"/>
          <w:szCs w:val="24"/>
        </w:rPr>
        <w:t xml:space="preserve">·         Yabancılar dairesinden alacağınız her türlü belge, </w:t>
      </w:r>
    </w:p>
    <w:p w:rsidR="00BF48A7" w:rsidRPr="00BF48A7" w:rsidRDefault="00BF48A7" w:rsidP="00BF48A7">
      <w:pPr>
        <w:pStyle w:val="NormalWeb"/>
        <w:ind w:left="216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BF48A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F48A7">
        <w:rPr>
          <w:rFonts w:ascii="Times New Roman" w:hAnsi="Times New Roman" w:cs="Times New Roman"/>
          <w:sz w:val="24"/>
          <w:szCs w:val="24"/>
        </w:rPr>
        <w:t>   Almanca olacağı için</w:t>
      </w:r>
    </w:p>
    <w:p w:rsidR="00BF48A7" w:rsidRPr="00BF48A7" w:rsidRDefault="00BF48A7" w:rsidP="00BF48A7">
      <w:pPr>
        <w:pStyle w:val="NormalWeb"/>
        <w:ind w:left="216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BF48A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BF48A7">
        <w:rPr>
          <w:rFonts w:ascii="Times New Roman" w:hAnsi="Times New Roman" w:cs="Times New Roman"/>
          <w:sz w:val="24"/>
          <w:szCs w:val="24"/>
        </w:rPr>
        <w:t>   İmza, mühür veya kaşesi uçak şirketi ve polis memuru tarafından bilinmediğinden</w:t>
      </w:r>
    </w:p>
    <w:p w:rsidR="00BF48A7" w:rsidRPr="00BF48A7" w:rsidRDefault="00BF48A7" w:rsidP="00BF48A7">
      <w:pPr>
        <w:pStyle w:val="NormalWeb"/>
        <w:ind w:left="1800"/>
        <w:rPr>
          <w:rFonts w:ascii="Times New Roman" w:hAnsi="Times New Roman" w:cs="Times New Roman"/>
          <w:sz w:val="24"/>
          <w:szCs w:val="24"/>
        </w:rPr>
      </w:pPr>
      <w:r w:rsidRPr="00BF48A7">
        <w:rPr>
          <w:rFonts w:ascii="Times New Roman" w:hAnsi="Times New Roman" w:cs="Times New Roman"/>
          <w:sz w:val="24"/>
          <w:szCs w:val="24"/>
        </w:rPr>
        <w:t>Kabul edilmeyebilir.</w:t>
      </w:r>
    </w:p>
    <w:p w:rsidR="00BF48A7" w:rsidRPr="00BF48A7" w:rsidRDefault="00BF48A7" w:rsidP="00BF48A7">
      <w:r w:rsidRPr="00BF48A7">
        <w:t xml:space="preserve">Çıkabilecek </w:t>
      </w:r>
      <w:proofErr w:type="spellStart"/>
      <w:r w:rsidRPr="00BF48A7">
        <w:t>problmeler</w:t>
      </w:r>
      <w:proofErr w:type="spellEnd"/>
      <w:r w:rsidRPr="00BF48A7">
        <w:t xml:space="preserve"> ve </w:t>
      </w:r>
      <w:proofErr w:type="spellStart"/>
      <w:r w:rsidRPr="00BF48A7">
        <w:t>sorunlarunların</w:t>
      </w:r>
      <w:proofErr w:type="spellEnd"/>
      <w:r w:rsidRPr="00BF48A7">
        <w:t xml:space="preserve"> sorumluluğu tarafınıza ait olmak kaydı ile</w:t>
      </w:r>
    </w:p>
    <w:p w:rsidR="00BF48A7" w:rsidRPr="00BF48A7" w:rsidRDefault="00BF48A7" w:rsidP="00BF48A7"/>
    <w:p w:rsidR="009C47C6" w:rsidRPr="00BF48A7" w:rsidRDefault="00BF48A7"/>
    <w:sectPr w:rsidR="009C47C6" w:rsidRPr="00BF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A7"/>
    <w:rsid w:val="00BF48A7"/>
    <w:rsid w:val="00C55723"/>
    <w:rsid w:val="00E8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06154-45C5-4893-BE00-3E6B5B5A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8A7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48A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22"/>
    <w:qFormat/>
    <w:rsid w:val="00BF4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>T.C. DIŞİŞLERİ BAKANLIĞI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Yalçın</dc:creator>
  <cp:keywords/>
  <dc:description/>
  <cp:lastModifiedBy>Serap Yalçın</cp:lastModifiedBy>
  <cp:revision>1</cp:revision>
  <dcterms:created xsi:type="dcterms:W3CDTF">2018-12-03T10:20:00Z</dcterms:created>
  <dcterms:modified xsi:type="dcterms:W3CDTF">2018-12-03T10:21:00Z</dcterms:modified>
</cp:coreProperties>
</file>