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2E2A" w:rsidRPr="00DE2E2A" w:rsidRDefault="00DE2E2A" w:rsidP="007F0FC1">
      <w:pPr>
        <w:spacing w:after="160" w:line="259" w:lineRule="auto"/>
        <w:jc w:val="both"/>
        <w:rPr>
          <w:rFonts w:ascii="Times New Roman" w:hAnsi="Times New Roman"/>
          <w:b/>
          <w:lang w:eastAsia="en-US"/>
        </w:rPr>
      </w:pPr>
      <w:r w:rsidRPr="00DE2E2A">
        <w:rPr>
          <w:rFonts w:ascii="Times New Roman" w:hAnsi="Times New Roman"/>
          <w:b/>
          <w:lang w:eastAsia="en-US"/>
        </w:rPr>
        <w:t>VEKALETNAME BAŞVURUSU</w:t>
      </w:r>
    </w:p>
    <w:p w:rsidR="00BF5859" w:rsidRDefault="00DE2E2A" w:rsidP="007F0FC1">
      <w:pPr>
        <w:spacing w:after="160" w:line="259" w:lineRule="auto"/>
        <w:jc w:val="both"/>
        <w:rPr>
          <w:rFonts w:ascii="Times New Roman" w:hAnsi="Times New Roman"/>
          <w:lang w:eastAsia="en-US"/>
        </w:rPr>
      </w:pPr>
      <w:r w:rsidRPr="00DE2E2A">
        <w:rPr>
          <w:rFonts w:ascii="Times New Roman" w:hAnsi="Times New Roman"/>
          <w:lang w:eastAsia="en-US"/>
        </w:rPr>
        <w:t>GENEL BİLGİLER</w:t>
      </w:r>
    </w:p>
    <w:p w:rsidR="00F25011" w:rsidRDefault="00F25011" w:rsidP="007F0FC1">
      <w:pPr>
        <w:spacing w:after="160" w:line="259" w:lineRule="auto"/>
        <w:jc w:val="both"/>
        <w:rPr>
          <w:rFonts w:ascii="Times New Roman" w:hAnsi="Times New Roman"/>
          <w:lang w:eastAsia="en-US"/>
        </w:rPr>
      </w:pPr>
      <w:r>
        <w:rPr>
          <w:rFonts w:ascii="Times New Roman" w:hAnsi="Times New Roman"/>
          <w:lang w:eastAsia="en-US"/>
        </w:rPr>
        <w:t xml:space="preserve">I) </w:t>
      </w:r>
      <w:proofErr w:type="gramStart"/>
      <w:r w:rsidR="00BF5859">
        <w:rPr>
          <w:rFonts w:ascii="Times New Roman" w:hAnsi="Times New Roman"/>
          <w:lang w:eastAsia="en-US"/>
        </w:rPr>
        <w:t>Vekaletname</w:t>
      </w:r>
      <w:proofErr w:type="gramEnd"/>
      <w:r w:rsidR="00BF5859">
        <w:rPr>
          <w:rFonts w:ascii="Times New Roman" w:hAnsi="Times New Roman"/>
          <w:lang w:eastAsia="en-US"/>
        </w:rPr>
        <w:t xml:space="preserve"> düzenletecek kişilerin 18 yaşından büyük, </w:t>
      </w:r>
      <w:r>
        <w:rPr>
          <w:rFonts w:ascii="Times New Roman" w:hAnsi="Times New Roman"/>
          <w:lang w:eastAsia="en-US"/>
        </w:rPr>
        <w:t xml:space="preserve">Türkçe bilen,  </w:t>
      </w:r>
      <w:r w:rsidR="00BF5859">
        <w:rPr>
          <w:rFonts w:ascii="Times New Roman" w:hAnsi="Times New Roman"/>
          <w:lang w:eastAsia="en-US"/>
        </w:rPr>
        <w:t>oku</w:t>
      </w:r>
      <w:r w:rsidR="00183AAF">
        <w:rPr>
          <w:rFonts w:ascii="Times New Roman" w:hAnsi="Times New Roman"/>
          <w:lang w:eastAsia="en-US"/>
        </w:rPr>
        <w:t>r-</w:t>
      </w:r>
      <w:r w:rsidR="00BF5859">
        <w:rPr>
          <w:rFonts w:ascii="Times New Roman" w:hAnsi="Times New Roman"/>
          <w:lang w:eastAsia="en-US"/>
        </w:rPr>
        <w:t>yazar ve akıl sağlıkları yerinde olup vekalet verebilecek melekelere sahip olmaları gerekmektedir.</w:t>
      </w:r>
      <w:r w:rsidR="00183AAF">
        <w:rPr>
          <w:rFonts w:ascii="Times New Roman" w:hAnsi="Times New Roman"/>
          <w:lang w:eastAsia="en-US"/>
        </w:rPr>
        <w:t xml:space="preserve"> Zihinsel özürlü,</w:t>
      </w:r>
      <w:r w:rsidR="00CF1AC2">
        <w:rPr>
          <w:rFonts w:ascii="Times New Roman" w:hAnsi="Times New Roman"/>
          <w:lang w:eastAsia="en-US"/>
        </w:rPr>
        <w:t xml:space="preserve"> </w:t>
      </w:r>
      <w:proofErr w:type="spellStart"/>
      <w:r w:rsidR="00CF1AC2">
        <w:rPr>
          <w:rFonts w:ascii="Times New Roman" w:hAnsi="Times New Roman"/>
          <w:lang w:eastAsia="en-US"/>
        </w:rPr>
        <w:t>Dema</w:t>
      </w:r>
      <w:r>
        <w:rPr>
          <w:rFonts w:ascii="Times New Roman" w:hAnsi="Times New Roman"/>
          <w:lang w:eastAsia="en-US"/>
        </w:rPr>
        <w:t>ns</w:t>
      </w:r>
      <w:proofErr w:type="spellEnd"/>
      <w:r>
        <w:rPr>
          <w:rFonts w:ascii="Times New Roman" w:hAnsi="Times New Roman"/>
          <w:lang w:eastAsia="en-US"/>
        </w:rPr>
        <w:t xml:space="preserve"> veya Alzheimer hastaları </w:t>
      </w:r>
      <w:proofErr w:type="gramStart"/>
      <w:r>
        <w:rPr>
          <w:rFonts w:ascii="Times New Roman" w:hAnsi="Times New Roman"/>
          <w:lang w:eastAsia="en-US"/>
        </w:rPr>
        <w:t>vekalet</w:t>
      </w:r>
      <w:proofErr w:type="gramEnd"/>
      <w:r>
        <w:rPr>
          <w:rFonts w:ascii="Times New Roman" w:hAnsi="Times New Roman"/>
          <w:lang w:eastAsia="en-US"/>
        </w:rPr>
        <w:t xml:space="preserve"> verememektedir.</w:t>
      </w:r>
      <w:r w:rsidR="00CF1AC2">
        <w:rPr>
          <w:rFonts w:ascii="Times New Roman" w:hAnsi="Times New Roman"/>
          <w:lang w:eastAsia="en-US"/>
        </w:rPr>
        <w:t xml:space="preserve"> Bu durumda olanların yakınları Türkiye’de bir avukat tutarak vasilik davası açmaları gerekmektedir.  </w:t>
      </w:r>
      <w:r w:rsidR="00BF5859">
        <w:rPr>
          <w:rFonts w:ascii="Times New Roman" w:hAnsi="Times New Roman"/>
          <w:lang w:eastAsia="en-US"/>
        </w:rPr>
        <w:t xml:space="preserve"> </w:t>
      </w:r>
    </w:p>
    <w:p w:rsidR="00DE2E2A" w:rsidRPr="00DE2E2A" w:rsidRDefault="00BF5859" w:rsidP="007F0FC1">
      <w:pPr>
        <w:spacing w:after="160" w:line="259" w:lineRule="auto"/>
        <w:jc w:val="both"/>
        <w:rPr>
          <w:rFonts w:ascii="Times New Roman" w:hAnsi="Times New Roman"/>
          <w:lang w:eastAsia="en-US"/>
        </w:rPr>
      </w:pPr>
      <w:r>
        <w:rPr>
          <w:rFonts w:ascii="Times New Roman" w:hAnsi="Times New Roman"/>
          <w:lang w:eastAsia="en-US"/>
        </w:rPr>
        <w:t>Okur yazar olmayan kişiler ancak beraberlerinde getirmeleri gereken, akrabalık</w:t>
      </w:r>
      <w:r w:rsidR="00183AAF">
        <w:rPr>
          <w:rFonts w:ascii="Times New Roman" w:hAnsi="Times New Roman"/>
          <w:lang w:eastAsia="en-US"/>
        </w:rPr>
        <w:t>ları bulunmayan</w:t>
      </w:r>
      <w:r>
        <w:rPr>
          <w:rFonts w:ascii="Times New Roman" w:hAnsi="Times New Roman"/>
          <w:lang w:eastAsia="en-US"/>
        </w:rPr>
        <w:t>, 18 yaşından büyük</w:t>
      </w:r>
      <w:r w:rsidR="00F25011">
        <w:rPr>
          <w:rFonts w:ascii="Times New Roman" w:hAnsi="Times New Roman"/>
          <w:lang w:eastAsia="en-US"/>
        </w:rPr>
        <w:t>,</w:t>
      </w:r>
      <w:r w:rsidR="00183AAF">
        <w:rPr>
          <w:rFonts w:ascii="Times New Roman" w:hAnsi="Times New Roman"/>
          <w:lang w:eastAsia="en-US"/>
        </w:rPr>
        <w:t xml:space="preserve"> okur-yazar ve </w:t>
      </w:r>
      <w:r w:rsidR="00CF1AC2">
        <w:rPr>
          <w:rFonts w:ascii="Times New Roman" w:hAnsi="Times New Roman"/>
          <w:lang w:eastAsia="en-US"/>
        </w:rPr>
        <w:t xml:space="preserve">Türkçe bilen iki şahit eşliğinde </w:t>
      </w:r>
      <w:proofErr w:type="gramStart"/>
      <w:r w:rsidR="00CF1AC2">
        <w:rPr>
          <w:rFonts w:ascii="Times New Roman" w:hAnsi="Times New Roman"/>
          <w:lang w:eastAsia="en-US"/>
        </w:rPr>
        <w:t>vekalet</w:t>
      </w:r>
      <w:proofErr w:type="gramEnd"/>
      <w:r w:rsidR="00CF1AC2">
        <w:rPr>
          <w:rFonts w:ascii="Times New Roman" w:hAnsi="Times New Roman"/>
          <w:lang w:eastAsia="en-US"/>
        </w:rPr>
        <w:t xml:space="preserve"> verebilmektedir. Şahitler nüfus cüzdanlarını veya mavi kartlarını beraberlerinde getirmeleri gerekmektedir.</w:t>
      </w:r>
      <w:r w:rsidR="00F25011">
        <w:rPr>
          <w:rFonts w:ascii="Times New Roman" w:hAnsi="Times New Roman"/>
          <w:lang w:eastAsia="en-US"/>
        </w:rPr>
        <w:t xml:space="preserve"> </w:t>
      </w:r>
      <w:r>
        <w:rPr>
          <w:rFonts w:ascii="Times New Roman" w:hAnsi="Times New Roman"/>
          <w:lang w:eastAsia="en-US"/>
        </w:rPr>
        <w:t xml:space="preserve">  </w:t>
      </w:r>
      <w:r w:rsidR="00DE2E2A" w:rsidRPr="00DE2E2A">
        <w:rPr>
          <w:rFonts w:ascii="Times New Roman" w:hAnsi="Times New Roman"/>
          <w:lang w:eastAsia="en-US"/>
        </w:rPr>
        <w:t xml:space="preserve"> </w:t>
      </w:r>
    </w:p>
    <w:p w:rsidR="00DE2E2A" w:rsidRPr="00DE2E2A" w:rsidRDefault="00EA49B1" w:rsidP="007F0FC1">
      <w:pPr>
        <w:spacing w:after="160" w:line="259" w:lineRule="auto"/>
        <w:jc w:val="both"/>
        <w:rPr>
          <w:rFonts w:ascii="Times New Roman" w:hAnsi="Times New Roman"/>
          <w:lang w:eastAsia="en-US"/>
        </w:rPr>
      </w:pPr>
      <w:r>
        <w:rPr>
          <w:rFonts w:ascii="Times New Roman" w:hAnsi="Times New Roman"/>
          <w:lang w:eastAsia="en-US"/>
        </w:rPr>
        <w:t>I</w:t>
      </w:r>
      <w:r w:rsidR="00F25011">
        <w:rPr>
          <w:rFonts w:ascii="Times New Roman" w:hAnsi="Times New Roman"/>
          <w:lang w:eastAsia="en-US"/>
        </w:rPr>
        <w:t>I</w:t>
      </w:r>
      <w:r w:rsidR="00DE2E2A" w:rsidRPr="00DE2E2A">
        <w:rPr>
          <w:rFonts w:ascii="Times New Roman" w:hAnsi="Times New Roman"/>
          <w:lang w:eastAsia="en-US"/>
        </w:rPr>
        <w:t>) Fotoğraf yapıştırılması zorunlu</w:t>
      </w:r>
      <w:r>
        <w:rPr>
          <w:rFonts w:ascii="Times New Roman" w:hAnsi="Times New Roman"/>
          <w:lang w:eastAsia="en-US"/>
        </w:rPr>
        <w:t xml:space="preserve"> olan</w:t>
      </w:r>
      <w:r w:rsidR="00DE2E2A" w:rsidRPr="00DE2E2A">
        <w:rPr>
          <w:rFonts w:ascii="Times New Roman" w:hAnsi="Times New Roman"/>
          <w:lang w:eastAsia="en-US"/>
        </w:rPr>
        <w:t xml:space="preserve"> </w:t>
      </w:r>
      <w:r>
        <w:rPr>
          <w:rFonts w:ascii="Times New Roman" w:hAnsi="Times New Roman"/>
          <w:lang w:eastAsia="en-US"/>
        </w:rPr>
        <w:t xml:space="preserve">ve mutlaka Nüfus Cüzdanı veya Mavi Kart ile düzenlenmesi gereken </w:t>
      </w:r>
      <w:proofErr w:type="gramStart"/>
      <w:r w:rsidR="00DE2E2A" w:rsidRPr="00DE2E2A">
        <w:rPr>
          <w:rFonts w:ascii="Times New Roman" w:hAnsi="Times New Roman"/>
          <w:lang w:eastAsia="en-US"/>
        </w:rPr>
        <w:t>vekaletler</w:t>
      </w:r>
      <w:proofErr w:type="gramEnd"/>
      <w:r>
        <w:rPr>
          <w:rFonts w:ascii="Times New Roman" w:hAnsi="Times New Roman"/>
          <w:lang w:eastAsia="en-US"/>
        </w:rPr>
        <w:t>:</w:t>
      </w:r>
    </w:p>
    <w:p w:rsidR="00DE2E2A" w:rsidRPr="00DE2E2A" w:rsidRDefault="00DE2E2A" w:rsidP="007F0FC1">
      <w:pPr>
        <w:spacing w:after="160" w:line="259" w:lineRule="auto"/>
        <w:jc w:val="both"/>
        <w:rPr>
          <w:rFonts w:ascii="Times New Roman" w:hAnsi="Times New Roman"/>
          <w:lang w:eastAsia="en-US"/>
        </w:rPr>
      </w:pPr>
      <w:r w:rsidRPr="00DE2E2A">
        <w:rPr>
          <w:rFonts w:ascii="Times New Roman" w:hAnsi="Times New Roman"/>
          <w:lang w:eastAsia="en-US"/>
        </w:rPr>
        <w:t xml:space="preserve">-Tapu işlemleri ile ilgili her türlü düzenleme </w:t>
      </w:r>
      <w:proofErr w:type="gramStart"/>
      <w:r w:rsidRPr="00DE2E2A">
        <w:rPr>
          <w:rFonts w:ascii="Times New Roman" w:hAnsi="Times New Roman"/>
          <w:lang w:eastAsia="en-US"/>
        </w:rPr>
        <w:t>vekaletler</w:t>
      </w:r>
      <w:proofErr w:type="gramEnd"/>
      <w:r w:rsidRPr="00DE2E2A">
        <w:rPr>
          <w:rFonts w:ascii="Times New Roman" w:hAnsi="Times New Roman"/>
          <w:lang w:eastAsia="en-US"/>
        </w:rPr>
        <w:t xml:space="preserve"> (alım, satım, inşaat, intikal, istimlak, ipotek, vs.)</w:t>
      </w:r>
    </w:p>
    <w:p w:rsidR="00DE2E2A" w:rsidRPr="00DE2E2A" w:rsidRDefault="00DE2E2A" w:rsidP="007F0FC1">
      <w:pPr>
        <w:spacing w:after="160" w:line="259" w:lineRule="auto"/>
        <w:jc w:val="both"/>
        <w:rPr>
          <w:rFonts w:ascii="Times New Roman" w:hAnsi="Times New Roman"/>
          <w:lang w:eastAsia="en-US"/>
        </w:rPr>
      </w:pPr>
      <w:r w:rsidRPr="00DE2E2A">
        <w:rPr>
          <w:rFonts w:ascii="Times New Roman" w:hAnsi="Times New Roman"/>
          <w:lang w:eastAsia="en-US"/>
        </w:rPr>
        <w:t xml:space="preserve">- Doğrudan Gelir Desteği Yardımının alınmasını </w:t>
      </w:r>
      <w:proofErr w:type="spellStart"/>
      <w:r w:rsidRPr="00DE2E2A">
        <w:rPr>
          <w:rFonts w:ascii="Times New Roman" w:hAnsi="Times New Roman"/>
          <w:lang w:eastAsia="en-US"/>
        </w:rPr>
        <w:t>teminen</w:t>
      </w:r>
      <w:proofErr w:type="spellEnd"/>
      <w:r w:rsidRPr="00DE2E2A">
        <w:rPr>
          <w:rFonts w:ascii="Times New Roman" w:hAnsi="Times New Roman"/>
          <w:lang w:eastAsia="en-US"/>
        </w:rPr>
        <w:t xml:space="preserve"> düzenlenen genel vekaletler</w:t>
      </w:r>
    </w:p>
    <w:p w:rsidR="00DE2E2A" w:rsidRPr="00DE2E2A" w:rsidRDefault="00DE2E2A" w:rsidP="007F0FC1">
      <w:pPr>
        <w:spacing w:after="160" w:line="259" w:lineRule="auto"/>
        <w:jc w:val="both"/>
        <w:rPr>
          <w:rFonts w:ascii="Times New Roman" w:hAnsi="Times New Roman"/>
          <w:lang w:eastAsia="en-US"/>
        </w:rPr>
      </w:pPr>
      <w:r w:rsidRPr="00DE2E2A">
        <w:rPr>
          <w:rFonts w:ascii="Times New Roman" w:hAnsi="Times New Roman"/>
          <w:lang w:eastAsia="en-US"/>
        </w:rPr>
        <w:t xml:space="preserve">- Araç alım, satım vekaletleri </w:t>
      </w:r>
    </w:p>
    <w:p w:rsidR="00DE2E2A" w:rsidRDefault="00DE2E2A" w:rsidP="007F0FC1">
      <w:pPr>
        <w:spacing w:after="160" w:line="259" w:lineRule="auto"/>
        <w:jc w:val="both"/>
        <w:rPr>
          <w:rFonts w:ascii="Times New Roman" w:hAnsi="Times New Roman"/>
          <w:lang w:eastAsia="en-US"/>
        </w:rPr>
      </w:pPr>
      <w:r w:rsidRPr="00DE2E2A">
        <w:rPr>
          <w:rFonts w:ascii="Times New Roman" w:hAnsi="Times New Roman"/>
          <w:lang w:eastAsia="en-US"/>
        </w:rPr>
        <w:t>-</w:t>
      </w:r>
      <w:r w:rsidR="00183AAF">
        <w:rPr>
          <w:rFonts w:ascii="Times New Roman" w:hAnsi="Times New Roman"/>
          <w:lang w:eastAsia="en-US"/>
        </w:rPr>
        <w:t xml:space="preserve"> </w:t>
      </w:r>
      <w:r w:rsidRPr="00DE2E2A">
        <w:rPr>
          <w:rFonts w:ascii="Times New Roman" w:hAnsi="Times New Roman"/>
          <w:lang w:eastAsia="en-US"/>
        </w:rPr>
        <w:t xml:space="preserve">Merkez Bankası ile ilgili özel veya genel </w:t>
      </w:r>
      <w:proofErr w:type="gramStart"/>
      <w:r w:rsidRPr="00DE2E2A">
        <w:rPr>
          <w:rFonts w:ascii="Times New Roman" w:hAnsi="Times New Roman"/>
          <w:lang w:eastAsia="en-US"/>
        </w:rPr>
        <w:t>vekaletnameler</w:t>
      </w:r>
      <w:proofErr w:type="gramEnd"/>
    </w:p>
    <w:p w:rsidR="00EA49B1" w:rsidRDefault="00655B0B" w:rsidP="007F0FC1">
      <w:pPr>
        <w:spacing w:after="160" w:line="259" w:lineRule="auto"/>
        <w:jc w:val="both"/>
        <w:rPr>
          <w:rFonts w:ascii="Times New Roman" w:hAnsi="Times New Roman"/>
          <w:lang w:eastAsia="en-US"/>
        </w:rPr>
      </w:pPr>
      <w:r>
        <w:rPr>
          <w:rFonts w:ascii="Times New Roman" w:hAnsi="Times New Roman"/>
          <w:lang w:eastAsia="en-US"/>
        </w:rPr>
        <w:t>- Boşanma davaları</w:t>
      </w:r>
    </w:p>
    <w:p w:rsidR="00655B0B" w:rsidRPr="00DE2E2A" w:rsidRDefault="00EA49B1" w:rsidP="007F0FC1">
      <w:pPr>
        <w:spacing w:after="160" w:line="259" w:lineRule="auto"/>
        <w:jc w:val="both"/>
        <w:rPr>
          <w:rFonts w:ascii="Times New Roman" w:hAnsi="Times New Roman"/>
          <w:lang w:eastAsia="en-US"/>
        </w:rPr>
      </w:pPr>
      <w:r w:rsidRPr="00EA49B1">
        <w:rPr>
          <w:rFonts w:ascii="Times New Roman" w:hAnsi="Times New Roman"/>
          <w:b/>
          <w:u w:val="single"/>
          <w:lang w:eastAsia="en-US"/>
        </w:rPr>
        <w:t>NOT:</w:t>
      </w:r>
      <w:r>
        <w:rPr>
          <w:rFonts w:ascii="Times New Roman" w:hAnsi="Times New Roman"/>
          <w:lang w:eastAsia="en-US"/>
        </w:rPr>
        <w:t xml:space="preserve"> T.C. vatandaşları veya çifte vatandaş olanlar mutlaka Nüfus Cüzdanları, T.C. vatandaşlığından izinli çıkıp Alman vatandaşı olanlar ise mutlaka Mavi Kart ile işlem yaptırmaları gerekmektedir. Pasaport veya Alman kimliği ile düzenlenen </w:t>
      </w:r>
      <w:proofErr w:type="gramStart"/>
      <w:r>
        <w:rPr>
          <w:rFonts w:ascii="Times New Roman" w:hAnsi="Times New Roman"/>
          <w:lang w:eastAsia="en-US"/>
        </w:rPr>
        <w:t>vekaletnameler</w:t>
      </w:r>
      <w:proofErr w:type="gramEnd"/>
      <w:r>
        <w:rPr>
          <w:rFonts w:ascii="Times New Roman" w:hAnsi="Times New Roman"/>
          <w:lang w:eastAsia="en-US"/>
        </w:rPr>
        <w:t xml:space="preserve"> Türkiye’de ilgili makamlar tarafından kabul edilmemektedir.    </w:t>
      </w:r>
      <w:r w:rsidR="00655B0B">
        <w:rPr>
          <w:rFonts w:ascii="Times New Roman" w:hAnsi="Times New Roman"/>
          <w:lang w:eastAsia="en-US"/>
        </w:rPr>
        <w:t xml:space="preserve"> </w:t>
      </w:r>
    </w:p>
    <w:p w:rsidR="00DE2E2A" w:rsidRPr="00DE2E2A" w:rsidRDefault="00EA49B1" w:rsidP="007F0FC1">
      <w:pPr>
        <w:spacing w:after="160" w:line="259" w:lineRule="auto"/>
        <w:jc w:val="both"/>
        <w:rPr>
          <w:rFonts w:ascii="Times New Roman" w:hAnsi="Times New Roman"/>
          <w:lang w:eastAsia="en-US"/>
        </w:rPr>
      </w:pPr>
      <w:r>
        <w:rPr>
          <w:rFonts w:ascii="Times New Roman" w:hAnsi="Times New Roman"/>
          <w:lang w:eastAsia="en-US"/>
        </w:rPr>
        <w:t>II</w:t>
      </w:r>
      <w:r w:rsidR="004D7658">
        <w:rPr>
          <w:rFonts w:ascii="Times New Roman" w:hAnsi="Times New Roman"/>
          <w:lang w:eastAsia="en-US"/>
        </w:rPr>
        <w:t>I</w:t>
      </w:r>
      <w:r w:rsidR="00DE2E2A" w:rsidRPr="00DE2E2A">
        <w:rPr>
          <w:rFonts w:ascii="Times New Roman" w:hAnsi="Times New Roman"/>
          <w:lang w:eastAsia="en-US"/>
        </w:rPr>
        <w:t xml:space="preserve">) </w:t>
      </w:r>
      <w:proofErr w:type="gramStart"/>
      <w:r w:rsidR="00DE2E2A" w:rsidRPr="00DE2E2A">
        <w:rPr>
          <w:rFonts w:ascii="Times New Roman" w:hAnsi="Times New Roman"/>
          <w:lang w:eastAsia="en-US"/>
        </w:rPr>
        <w:t>Vekaletnamelerde</w:t>
      </w:r>
      <w:proofErr w:type="gramEnd"/>
      <w:r w:rsidR="00DE2E2A" w:rsidRPr="00DE2E2A">
        <w:rPr>
          <w:rFonts w:ascii="Times New Roman" w:hAnsi="Times New Roman"/>
          <w:lang w:eastAsia="en-US"/>
        </w:rPr>
        <w:t xml:space="preserve"> aşağıdaki hususlara dikkat edilmesi önemle tavsiye olunur.</w:t>
      </w:r>
    </w:p>
    <w:p w:rsidR="00DE2E2A" w:rsidRPr="00DE2E2A" w:rsidRDefault="00DE2E2A" w:rsidP="007F0FC1">
      <w:pPr>
        <w:numPr>
          <w:ilvl w:val="0"/>
          <w:numId w:val="1"/>
        </w:numPr>
        <w:spacing w:after="160" w:line="259" w:lineRule="auto"/>
        <w:jc w:val="both"/>
        <w:rPr>
          <w:rFonts w:ascii="Times New Roman" w:hAnsi="Times New Roman"/>
          <w:lang w:eastAsia="en-US"/>
        </w:rPr>
      </w:pPr>
      <w:r w:rsidRPr="00DE2E2A">
        <w:rPr>
          <w:rFonts w:ascii="Times New Roman" w:hAnsi="Times New Roman"/>
          <w:lang w:eastAsia="en-US"/>
        </w:rPr>
        <w:t>Vekil vekaletnamenin metninde açıkça yer almayan bir ye</w:t>
      </w:r>
      <w:r w:rsidR="00655B0B">
        <w:rPr>
          <w:rFonts w:ascii="Times New Roman" w:hAnsi="Times New Roman"/>
          <w:lang w:eastAsia="en-US"/>
        </w:rPr>
        <w:t>tkiyi kullanamayac</w:t>
      </w:r>
      <w:r w:rsidRPr="00DE2E2A">
        <w:rPr>
          <w:rFonts w:ascii="Times New Roman" w:hAnsi="Times New Roman"/>
          <w:lang w:eastAsia="en-US"/>
        </w:rPr>
        <w:t xml:space="preserve">ağından yapılacak vekaletnamenin içeriğinin Konsolosluğa gelmeden önce kesin olarak </w:t>
      </w:r>
      <w:r w:rsidR="007F0FC1" w:rsidRPr="00DE2E2A">
        <w:rPr>
          <w:rFonts w:ascii="Times New Roman" w:hAnsi="Times New Roman"/>
          <w:lang w:eastAsia="en-US"/>
        </w:rPr>
        <w:t>tespit</w:t>
      </w:r>
      <w:r w:rsidRPr="00DE2E2A">
        <w:rPr>
          <w:rFonts w:ascii="Times New Roman" w:hAnsi="Times New Roman"/>
          <w:lang w:eastAsia="en-US"/>
        </w:rPr>
        <w:t xml:space="preserve"> edilmesi gerekir. </w:t>
      </w:r>
    </w:p>
    <w:p w:rsidR="00DE2E2A" w:rsidRPr="00DE2E2A" w:rsidRDefault="00DE2E2A" w:rsidP="007F0FC1">
      <w:pPr>
        <w:numPr>
          <w:ilvl w:val="0"/>
          <w:numId w:val="1"/>
        </w:numPr>
        <w:spacing w:after="160" w:line="259" w:lineRule="auto"/>
        <w:jc w:val="both"/>
        <w:rPr>
          <w:rFonts w:ascii="Times New Roman" w:hAnsi="Times New Roman"/>
          <w:lang w:eastAsia="en-US"/>
        </w:rPr>
      </w:pPr>
      <w:r w:rsidRPr="00DE2E2A">
        <w:rPr>
          <w:rFonts w:ascii="Times New Roman" w:hAnsi="Times New Roman"/>
          <w:lang w:eastAsia="en-US"/>
        </w:rPr>
        <w:t xml:space="preserve">Vekiliniz sizi güvenle temsil edecek bir kişi olmalıdır. Vekilinizin isteminiz dışında davranması ya da güveninizi sarsması halinde azletmeniz uzun bir süreçte gerçekleşeceğinden durumdan maddi zarar görmeniz ya da dava açmak zorunda kalmanız gerekebilir. Bu bilgiler dikkate alınarak saptayacağınız vekilinizin </w:t>
      </w:r>
      <w:r w:rsidRPr="00655B0B">
        <w:rPr>
          <w:rFonts w:ascii="Times New Roman" w:hAnsi="Times New Roman"/>
          <w:u w:val="single"/>
          <w:lang w:eastAsia="en-US"/>
        </w:rPr>
        <w:t>T.C. Kimlik Numarası</w:t>
      </w:r>
      <w:r w:rsidRPr="00DE2E2A">
        <w:rPr>
          <w:rFonts w:ascii="Times New Roman" w:hAnsi="Times New Roman"/>
          <w:lang w:eastAsia="en-US"/>
        </w:rPr>
        <w:t>, doğum tarihi, adı soyadı beraberinizde bulunmalıdır.</w:t>
      </w:r>
    </w:p>
    <w:p w:rsidR="00DE2E2A" w:rsidRDefault="00DE2E2A" w:rsidP="007F0FC1">
      <w:pPr>
        <w:numPr>
          <w:ilvl w:val="0"/>
          <w:numId w:val="1"/>
        </w:numPr>
        <w:spacing w:after="160" w:line="259" w:lineRule="auto"/>
        <w:jc w:val="both"/>
        <w:rPr>
          <w:rFonts w:ascii="Times New Roman" w:hAnsi="Times New Roman"/>
          <w:lang w:eastAsia="en-US"/>
        </w:rPr>
      </w:pPr>
      <w:r w:rsidRPr="00DE2E2A">
        <w:rPr>
          <w:rFonts w:ascii="Times New Roman" w:hAnsi="Times New Roman"/>
          <w:lang w:eastAsia="en-US"/>
        </w:rPr>
        <w:t xml:space="preserve">Satış, istimlak, ipotek, inşaat </w:t>
      </w:r>
      <w:proofErr w:type="spellStart"/>
      <w:r w:rsidRPr="00DE2E2A">
        <w:rPr>
          <w:rFonts w:ascii="Times New Roman" w:hAnsi="Times New Roman"/>
          <w:lang w:eastAsia="en-US"/>
        </w:rPr>
        <w:t>v.s</w:t>
      </w:r>
      <w:proofErr w:type="spellEnd"/>
      <w:r w:rsidRPr="00DE2E2A">
        <w:rPr>
          <w:rFonts w:ascii="Times New Roman" w:hAnsi="Times New Roman"/>
          <w:lang w:eastAsia="en-US"/>
        </w:rPr>
        <w:t xml:space="preserve">. gibi tapu dairelerinde gerçekleştirilecek işlemlerde gayrimenkulün tapu kayıtları, bankadan para çekme işlemlerinde banka şubesi ve hesap numarası, araç satım işlemlerinde aracın ruhsatında yazılı bilgilerin beraberinizde bulunması olası </w:t>
      </w:r>
      <w:proofErr w:type="spellStart"/>
      <w:r w:rsidRPr="00DE2E2A">
        <w:rPr>
          <w:rFonts w:ascii="Times New Roman" w:hAnsi="Times New Roman"/>
          <w:lang w:eastAsia="en-US"/>
        </w:rPr>
        <w:t>suistimallerden</w:t>
      </w:r>
      <w:proofErr w:type="spellEnd"/>
      <w:r w:rsidRPr="00DE2E2A">
        <w:rPr>
          <w:rFonts w:ascii="Times New Roman" w:hAnsi="Times New Roman"/>
          <w:lang w:eastAsia="en-US"/>
        </w:rPr>
        <w:t xml:space="preserve"> zarar görmenizi engelleyecektir. Aksi takdirde genel anlamda </w:t>
      </w:r>
      <w:proofErr w:type="spellStart"/>
      <w:r w:rsidRPr="00DE2E2A">
        <w:rPr>
          <w:rFonts w:ascii="Times New Roman" w:hAnsi="Times New Roman"/>
          <w:lang w:eastAsia="en-US"/>
        </w:rPr>
        <w:t>bahsekonu</w:t>
      </w:r>
      <w:proofErr w:type="spellEnd"/>
      <w:r w:rsidRPr="00DE2E2A">
        <w:rPr>
          <w:rFonts w:ascii="Times New Roman" w:hAnsi="Times New Roman"/>
          <w:lang w:eastAsia="en-US"/>
        </w:rPr>
        <w:t xml:space="preserve"> vekaletlerin düzenlenmesi mümkündür.</w:t>
      </w:r>
    </w:p>
    <w:p w:rsidR="00655B0B" w:rsidRPr="00DE2E2A" w:rsidRDefault="00655B0B" w:rsidP="007F0FC1">
      <w:pPr>
        <w:numPr>
          <w:ilvl w:val="0"/>
          <w:numId w:val="1"/>
        </w:numPr>
        <w:spacing w:after="160" w:line="259" w:lineRule="auto"/>
        <w:jc w:val="both"/>
        <w:rPr>
          <w:rFonts w:ascii="Times New Roman" w:hAnsi="Times New Roman"/>
          <w:lang w:eastAsia="en-US"/>
        </w:rPr>
      </w:pPr>
      <w:r>
        <w:rPr>
          <w:rFonts w:ascii="Times New Roman" w:hAnsi="Times New Roman"/>
          <w:lang w:eastAsia="en-US"/>
        </w:rPr>
        <w:t xml:space="preserve">Tapu işlemleri, araç alım-satım ve boşanma </w:t>
      </w:r>
      <w:proofErr w:type="gramStart"/>
      <w:r>
        <w:rPr>
          <w:rFonts w:ascii="Times New Roman" w:hAnsi="Times New Roman"/>
          <w:lang w:eastAsia="en-US"/>
        </w:rPr>
        <w:t>vekaletleri</w:t>
      </w:r>
      <w:proofErr w:type="gramEnd"/>
      <w:r>
        <w:rPr>
          <w:rFonts w:ascii="Times New Roman" w:hAnsi="Times New Roman"/>
          <w:lang w:eastAsia="en-US"/>
        </w:rPr>
        <w:t xml:space="preserve"> sadece nüfus cüzdanı</w:t>
      </w:r>
      <w:r w:rsidR="00183AAF">
        <w:rPr>
          <w:rFonts w:ascii="Times New Roman" w:hAnsi="Times New Roman"/>
          <w:lang w:eastAsia="en-US"/>
        </w:rPr>
        <w:t xml:space="preserve"> veya mavi kart</w:t>
      </w:r>
      <w:r>
        <w:rPr>
          <w:rFonts w:ascii="Times New Roman" w:hAnsi="Times New Roman"/>
          <w:lang w:eastAsia="en-US"/>
        </w:rPr>
        <w:t xml:space="preserve"> ibraz edilmek suretiyle yapılabilir.</w:t>
      </w:r>
    </w:p>
    <w:p w:rsidR="00DE2E2A" w:rsidRPr="00DE2E2A" w:rsidRDefault="00DE2E2A" w:rsidP="007F0FC1">
      <w:pPr>
        <w:spacing w:after="160" w:line="259" w:lineRule="auto"/>
        <w:jc w:val="both"/>
        <w:rPr>
          <w:rFonts w:ascii="Times New Roman" w:hAnsi="Times New Roman"/>
          <w:lang w:eastAsia="en-US"/>
        </w:rPr>
      </w:pPr>
    </w:p>
    <w:p w:rsidR="00DE2E2A" w:rsidRPr="00DE2E2A" w:rsidRDefault="00DE2E2A" w:rsidP="007F0FC1">
      <w:pPr>
        <w:spacing w:after="160" w:line="259" w:lineRule="auto"/>
        <w:jc w:val="both"/>
        <w:rPr>
          <w:rFonts w:ascii="Times New Roman" w:hAnsi="Times New Roman"/>
          <w:lang w:eastAsia="en-US"/>
        </w:rPr>
      </w:pPr>
      <w:r w:rsidRPr="00DE2E2A">
        <w:rPr>
          <w:rFonts w:ascii="Times New Roman" w:hAnsi="Times New Roman"/>
          <w:lang w:eastAsia="en-US"/>
        </w:rPr>
        <w:t xml:space="preserve">GEREKLİ BELGELER </w:t>
      </w:r>
    </w:p>
    <w:p w:rsidR="00DE2E2A" w:rsidRPr="00DE2E2A" w:rsidRDefault="00DE2E2A" w:rsidP="007F0FC1">
      <w:pPr>
        <w:numPr>
          <w:ilvl w:val="0"/>
          <w:numId w:val="1"/>
        </w:numPr>
        <w:spacing w:after="160" w:line="259" w:lineRule="auto"/>
        <w:jc w:val="both"/>
        <w:rPr>
          <w:rFonts w:ascii="Times New Roman" w:hAnsi="Times New Roman"/>
          <w:lang w:eastAsia="en-US"/>
        </w:rPr>
      </w:pPr>
      <w:r w:rsidRPr="00DE2E2A">
        <w:rPr>
          <w:rFonts w:ascii="Times New Roman" w:hAnsi="Times New Roman"/>
          <w:lang w:eastAsia="en-US"/>
        </w:rPr>
        <w:t xml:space="preserve">Türkiye’ de faaliyet gösteren şirketler adına, tüzel kişi olarak yapılacak </w:t>
      </w:r>
      <w:proofErr w:type="gramStart"/>
      <w:r w:rsidRPr="00DE2E2A">
        <w:rPr>
          <w:rFonts w:ascii="Times New Roman" w:hAnsi="Times New Roman"/>
          <w:lang w:eastAsia="en-US"/>
        </w:rPr>
        <w:t>vekaletnamelerde</w:t>
      </w:r>
      <w:proofErr w:type="gramEnd"/>
      <w:r w:rsidRPr="00DE2E2A">
        <w:rPr>
          <w:rFonts w:ascii="Times New Roman" w:hAnsi="Times New Roman"/>
          <w:lang w:eastAsia="en-US"/>
        </w:rPr>
        <w:t xml:space="preserve"> şirketin ticaret sicil kaydı</w:t>
      </w:r>
      <w:r w:rsidR="00EA49B1">
        <w:rPr>
          <w:rFonts w:ascii="Times New Roman" w:hAnsi="Times New Roman"/>
          <w:lang w:eastAsia="en-US"/>
        </w:rPr>
        <w:t>nın</w:t>
      </w:r>
      <w:r w:rsidRPr="00DE2E2A">
        <w:rPr>
          <w:rFonts w:ascii="Times New Roman" w:hAnsi="Times New Roman"/>
          <w:lang w:eastAsia="en-US"/>
        </w:rPr>
        <w:t xml:space="preserve"> ve imza sirküleri</w:t>
      </w:r>
      <w:r w:rsidR="00EA49B1">
        <w:rPr>
          <w:rFonts w:ascii="Times New Roman" w:hAnsi="Times New Roman"/>
          <w:lang w:eastAsia="en-US"/>
        </w:rPr>
        <w:t>n asılları</w:t>
      </w:r>
      <w:r w:rsidRPr="00DE2E2A">
        <w:rPr>
          <w:rFonts w:ascii="Times New Roman" w:hAnsi="Times New Roman"/>
          <w:lang w:eastAsia="en-US"/>
        </w:rPr>
        <w:t xml:space="preserve"> ibraz edilmelidir</w:t>
      </w:r>
    </w:p>
    <w:p w:rsidR="00DE2E2A" w:rsidRPr="00DE2E2A" w:rsidRDefault="00DE2E2A" w:rsidP="007F0FC1">
      <w:pPr>
        <w:numPr>
          <w:ilvl w:val="0"/>
          <w:numId w:val="1"/>
        </w:numPr>
        <w:spacing w:after="160" w:line="259" w:lineRule="auto"/>
        <w:jc w:val="both"/>
        <w:rPr>
          <w:rFonts w:ascii="Times New Roman" w:hAnsi="Times New Roman"/>
          <w:lang w:eastAsia="en-US"/>
        </w:rPr>
      </w:pPr>
      <w:r w:rsidRPr="00DE2E2A">
        <w:rPr>
          <w:rFonts w:ascii="Times New Roman" w:hAnsi="Times New Roman"/>
          <w:lang w:eastAsia="en-US"/>
        </w:rPr>
        <w:lastRenderedPageBreak/>
        <w:t xml:space="preserve">Zihinsel engelli vatandaşlar için yalnızca, Türk Mahkemelerinden alınan kararla vasi olarak tayin edilmiş kişiler vekalet düzenletebilir. Bu amaçla </w:t>
      </w:r>
      <w:proofErr w:type="spellStart"/>
      <w:r w:rsidRPr="00DE2E2A">
        <w:rPr>
          <w:rFonts w:ascii="Times New Roman" w:hAnsi="Times New Roman"/>
          <w:lang w:eastAsia="en-US"/>
        </w:rPr>
        <w:t>bahsekonu</w:t>
      </w:r>
      <w:proofErr w:type="spellEnd"/>
      <w:r w:rsidRPr="00DE2E2A">
        <w:rPr>
          <w:rFonts w:ascii="Times New Roman" w:hAnsi="Times New Roman"/>
          <w:lang w:eastAsia="en-US"/>
        </w:rPr>
        <w:t xml:space="preserve"> kararın aslı ibraz edilme</w:t>
      </w:r>
      <w:r w:rsidR="00655B0B">
        <w:rPr>
          <w:rFonts w:ascii="Times New Roman" w:hAnsi="Times New Roman"/>
          <w:lang w:eastAsia="en-US"/>
        </w:rPr>
        <w:t xml:space="preserve">lidir ya da vasilik kararı Nüfus Kayıt </w:t>
      </w:r>
      <w:proofErr w:type="spellStart"/>
      <w:r w:rsidR="00655B0B">
        <w:rPr>
          <w:rFonts w:ascii="Times New Roman" w:hAnsi="Times New Roman"/>
          <w:lang w:eastAsia="en-US"/>
        </w:rPr>
        <w:t>Örneği’ne</w:t>
      </w:r>
      <w:proofErr w:type="spellEnd"/>
      <w:r w:rsidR="00655B0B">
        <w:rPr>
          <w:rFonts w:ascii="Times New Roman" w:hAnsi="Times New Roman"/>
          <w:lang w:eastAsia="en-US"/>
        </w:rPr>
        <w:t xml:space="preserve"> işlenmiş olması gerekir. </w:t>
      </w:r>
    </w:p>
    <w:p w:rsidR="00DE2E2A" w:rsidRPr="00DE2E2A" w:rsidRDefault="00DE2E2A" w:rsidP="007F0FC1">
      <w:pPr>
        <w:numPr>
          <w:ilvl w:val="0"/>
          <w:numId w:val="1"/>
        </w:numPr>
        <w:spacing w:after="160" w:line="259" w:lineRule="auto"/>
        <w:jc w:val="both"/>
        <w:rPr>
          <w:rFonts w:ascii="Times New Roman" w:hAnsi="Times New Roman"/>
          <w:lang w:eastAsia="en-US"/>
        </w:rPr>
      </w:pPr>
      <w:r w:rsidRPr="00DE2E2A">
        <w:rPr>
          <w:rFonts w:ascii="Times New Roman" w:hAnsi="Times New Roman"/>
          <w:lang w:eastAsia="en-US"/>
        </w:rPr>
        <w:t>Zihni yetilerini kaybetmiş olduğu şüphesi uyandırabilecek ya da ileri yaştaki kişiler, bir sinir mütehassısından (Nörolog) alacakları raporu</w:t>
      </w:r>
      <w:r w:rsidR="00655B0B">
        <w:rPr>
          <w:rFonts w:ascii="Times New Roman" w:hAnsi="Times New Roman"/>
          <w:lang w:eastAsia="en-US"/>
        </w:rPr>
        <w:t>n aslını</w:t>
      </w:r>
      <w:r w:rsidRPr="00DE2E2A">
        <w:rPr>
          <w:rFonts w:ascii="Times New Roman" w:hAnsi="Times New Roman"/>
          <w:lang w:eastAsia="en-US"/>
        </w:rPr>
        <w:t xml:space="preserve"> beraberlerinde bulundurmalıdırlar.</w:t>
      </w:r>
    </w:p>
    <w:p w:rsidR="00DE2E2A" w:rsidRPr="00DE2E2A" w:rsidRDefault="00DE2E2A" w:rsidP="007F0FC1">
      <w:pPr>
        <w:numPr>
          <w:ilvl w:val="0"/>
          <w:numId w:val="1"/>
        </w:numPr>
        <w:spacing w:after="160" w:line="259" w:lineRule="auto"/>
        <w:jc w:val="both"/>
        <w:rPr>
          <w:rFonts w:ascii="Times New Roman" w:hAnsi="Times New Roman"/>
          <w:lang w:eastAsia="en-US"/>
        </w:rPr>
      </w:pPr>
      <w:r w:rsidRPr="00DE2E2A">
        <w:rPr>
          <w:rFonts w:ascii="Times New Roman" w:hAnsi="Times New Roman"/>
          <w:lang w:eastAsia="en-US"/>
        </w:rPr>
        <w:t xml:space="preserve">Türkçe bilmeyen kişilerin yaptıracakları bütün noterlik işlemlerinde Başkonsolosluğumuzun listesinde kayıtlı bulunan yeminli tercümanlardan kendilerinin seçecekleri bir tercümanın vekaletin metnini tercüme etmek üzere kendilerine eşlik etmesi gerekmektedir. </w:t>
      </w:r>
    </w:p>
    <w:p w:rsidR="007F0FC1" w:rsidRDefault="00DE2E2A" w:rsidP="007F0FC1">
      <w:pPr>
        <w:spacing w:after="160" w:line="259" w:lineRule="auto"/>
        <w:jc w:val="both"/>
        <w:rPr>
          <w:rFonts w:ascii="Times New Roman" w:hAnsi="Times New Roman"/>
          <w:lang w:eastAsia="en-US"/>
        </w:rPr>
      </w:pPr>
      <w:r w:rsidRPr="00DE2E2A">
        <w:rPr>
          <w:rFonts w:ascii="Times New Roman" w:hAnsi="Times New Roman"/>
          <w:lang w:eastAsia="en-US"/>
        </w:rPr>
        <w:t xml:space="preserve">   </w:t>
      </w:r>
    </w:p>
    <w:p w:rsidR="00DE2E2A" w:rsidRPr="00DE2E2A" w:rsidRDefault="00DE2E2A" w:rsidP="007F0FC1">
      <w:pPr>
        <w:spacing w:after="160" w:line="259" w:lineRule="auto"/>
        <w:jc w:val="both"/>
        <w:rPr>
          <w:rFonts w:ascii="Times New Roman" w:hAnsi="Times New Roman"/>
          <w:lang w:eastAsia="en-US"/>
        </w:rPr>
      </w:pPr>
      <w:r w:rsidRPr="00DE2E2A">
        <w:rPr>
          <w:rFonts w:ascii="Times New Roman" w:hAnsi="Times New Roman"/>
          <w:lang w:eastAsia="en-US"/>
        </w:rPr>
        <w:t xml:space="preserve">    </w:t>
      </w:r>
    </w:p>
    <w:p w:rsidR="007F0FC1" w:rsidRDefault="007F0FC1" w:rsidP="007F0FC1">
      <w:pPr>
        <w:spacing w:after="160" w:line="259" w:lineRule="auto"/>
        <w:jc w:val="both"/>
        <w:rPr>
          <w:rFonts w:ascii="Times New Roman" w:hAnsi="Times New Roman"/>
          <w:b/>
          <w:lang w:eastAsia="en-US"/>
        </w:rPr>
      </w:pPr>
    </w:p>
    <w:p w:rsidR="00DE2E2A" w:rsidRPr="00DE2E2A" w:rsidRDefault="00F323E6" w:rsidP="007F0FC1">
      <w:pPr>
        <w:spacing w:after="160" w:line="259" w:lineRule="auto"/>
        <w:jc w:val="both"/>
        <w:rPr>
          <w:rFonts w:ascii="Times New Roman" w:hAnsi="Times New Roman"/>
          <w:b/>
          <w:lang w:eastAsia="en-US"/>
        </w:rPr>
      </w:pPr>
      <w:r>
        <w:rPr>
          <w:rFonts w:ascii="Times New Roman" w:hAnsi="Times New Roman"/>
          <w:b/>
          <w:lang w:eastAsia="en-US"/>
        </w:rPr>
        <w:t>SURET TARZINDA BELGE DÜZENLETME</w:t>
      </w:r>
      <w:r w:rsidR="00DE2E2A" w:rsidRPr="00DE2E2A">
        <w:rPr>
          <w:rFonts w:ascii="Times New Roman" w:hAnsi="Times New Roman"/>
          <w:b/>
          <w:lang w:eastAsia="en-US"/>
        </w:rPr>
        <w:t xml:space="preserve"> BAŞVURUSU       </w:t>
      </w:r>
    </w:p>
    <w:p w:rsidR="00DE2E2A" w:rsidRPr="00DE2E2A" w:rsidRDefault="00DE2E2A" w:rsidP="007F0FC1">
      <w:pPr>
        <w:spacing w:after="160" w:line="259" w:lineRule="auto"/>
        <w:jc w:val="both"/>
        <w:rPr>
          <w:rFonts w:ascii="Times New Roman" w:hAnsi="Times New Roman"/>
          <w:lang w:eastAsia="en-US"/>
        </w:rPr>
      </w:pPr>
      <w:r w:rsidRPr="00DE2E2A">
        <w:rPr>
          <w:rFonts w:ascii="Times New Roman" w:hAnsi="Times New Roman"/>
          <w:lang w:eastAsia="en-US"/>
        </w:rPr>
        <w:t>Sure</w:t>
      </w:r>
      <w:r w:rsidR="00EA49B1">
        <w:rPr>
          <w:rFonts w:ascii="Times New Roman" w:hAnsi="Times New Roman"/>
          <w:lang w:eastAsia="en-US"/>
        </w:rPr>
        <w:t>t tarzında düzenlenen belgeler</w:t>
      </w:r>
      <w:r w:rsidR="00183AAF">
        <w:rPr>
          <w:rFonts w:ascii="Times New Roman" w:hAnsi="Times New Roman"/>
          <w:lang w:eastAsia="en-US"/>
        </w:rPr>
        <w:t xml:space="preserve">: </w:t>
      </w:r>
      <w:proofErr w:type="spellStart"/>
      <w:r w:rsidR="00183AAF">
        <w:rPr>
          <w:rFonts w:ascii="Times New Roman" w:hAnsi="Times New Roman"/>
          <w:lang w:eastAsia="en-US"/>
        </w:rPr>
        <w:t>Muvafakatname</w:t>
      </w:r>
      <w:proofErr w:type="spellEnd"/>
      <w:r w:rsidR="00183AAF">
        <w:rPr>
          <w:rFonts w:ascii="Times New Roman" w:hAnsi="Times New Roman"/>
          <w:lang w:eastAsia="en-US"/>
        </w:rPr>
        <w:t>, Beyanname,</w:t>
      </w:r>
      <w:r w:rsidRPr="00DE2E2A">
        <w:rPr>
          <w:rFonts w:ascii="Times New Roman" w:hAnsi="Times New Roman"/>
          <w:lang w:eastAsia="en-US"/>
        </w:rPr>
        <w:t xml:space="preserve">  İmza sirküleri (Türkiye’de faaliyet gösteren şirketler için),  İkamet Nakil Belgesi, Bağış Senedi</w:t>
      </w:r>
      <w:r w:rsidR="00183AAF">
        <w:rPr>
          <w:rFonts w:ascii="Times New Roman" w:hAnsi="Times New Roman"/>
          <w:lang w:eastAsia="en-US"/>
        </w:rPr>
        <w:t xml:space="preserve">, </w:t>
      </w:r>
      <w:r w:rsidR="00183AAF" w:rsidRPr="00DE2E2A">
        <w:rPr>
          <w:rFonts w:ascii="Times New Roman" w:hAnsi="Times New Roman"/>
          <w:lang w:eastAsia="en-US"/>
        </w:rPr>
        <w:t>İkamet Belgesi</w:t>
      </w:r>
      <w:r w:rsidR="00183AAF">
        <w:rPr>
          <w:rFonts w:ascii="Times New Roman" w:hAnsi="Times New Roman"/>
          <w:lang w:eastAsia="en-US"/>
        </w:rPr>
        <w:t>ne dayalı belge</w:t>
      </w:r>
      <w:r w:rsidRPr="00DE2E2A">
        <w:rPr>
          <w:rFonts w:ascii="Times New Roman" w:hAnsi="Times New Roman"/>
          <w:lang w:eastAsia="en-US"/>
        </w:rPr>
        <w:t xml:space="preserve"> </w:t>
      </w:r>
    </w:p>
    <w:p w:rsidR="00DE2E2A" w:rsidRPr="00DE2E2A" w:rsidRDefault="00DE2E2A" w:rsidP="007F0FC1">
      <w:pPr>
        <w:spacing w:after="160" w:line="259" w:lineRule="auto"/>
        <w:jc w:val="both"/>
        <w:rPr>
          <w:rFonts w:ascii="Times New Roman" w:hAnsi="Times New Roman"/>
          <w:lang w:eastAsia="en-US"/>
        </w:rPr>
      </w:pPr>
      <w:r w:rsidRPr="00DE2E2A">
        <w:rPr>
          <w:rFonts w:ascii="Times New Roman" w:hAnsi="Times New Roman"/>
          <w:lang w:eastAsia="en-US"/>
        </w:rPr>
        <w:t>GEREKLİ BELGELER</w:t>
      </w:r>
    </w:p>
    <w:p w:rsidR="00DE2E2A" w:rsidRPr="00DE2E2A" w:rsidRDefault="00DE2E2A" w:rsidP="007F0FC1">
      <w:pPr>
        <w:spacing w:after="160" w:line="259" w:lineRule="auto"/>
        <w:jc w:val="both"/>
        <w:rPr>
          <w:rFonts w:ascii="Times New Roman" w:hAnsi="Times New Roman"/>
          <w:lang w:eastAsia="en-US"/>
        </w:rPr>
      </w:pPr>
      <w:r w:rsidRPr="00DE2E2A">
        <w:rPr>
          <w:rFonts w:ascii="Times New Roman" w:hAnsi="Times New Roman"/>
          <w:lang w:eastAsia="en-US"/>
        </w:rPr>
        <w:t>Nüfus cüzdanı ve pasaport dışında:</w:t>
      </w:r>
    </w:p>
    <w:p w:rsidR="00DE2E2A" w:rsidRPr="00F323E6" w:rsidRDefault="00F323E6" w:rsidP="007F0FC1">
      <w:pPr>
        <w:numPr>
          <w:ilvl w:val="0"/>
          <w:numId w:val="1"/>
        </w:numPr>
        <w:spacing w:after="160" w:line="259" w:lineRule="auto"/>
        <w:jc w:val="both"/>
        <w:rPr>
          <w:rFonts w:ascii="Times New Roman" w:hAnsi="Times New Roman"/>
          <w:lang w:eastAsia="en-US"/>
        </w:rPr>
      </w:pPr>
      <w:r w:rsidRPr="00F323E6">
        <w:rPr>
          <w:rFonts w:ascii="Times New Roman" w:hAnsi="Times New Roman"/>
          <w:u w:val="single"/>
          <w:lang w:eastAsia="en-US"/>
        </w:rPr>
        <w:t>İkamet Nakil Belgeleri için</w:t>
      </w:r>
      <w:r w:rsidR="00DE2E2A" w:rsidRPr="00F323E6">
        <w:rPr>
          <w:rFonts w:ascii="Times New Roman" w:hAnsi="Times New Roman"/>
          <w:u w:val="single"/>
          <w:lang w:eastAsia="en-US"/>
        </w:rPr>
        <w:t>:</w:t>
      </w:r>
      <w:r w:rsidR="00DE2E2A" w:rsidRPr="00DE2E2A">
        <w:rPr>
          <w:rFonts w:ascii="Times New Roman" w:hAnsi="Times New Roman"/>
          <w:lang w:eastAsia="en-US"/>
        </w:rPr>
        <w:t xml:space="preserve"> En az i</w:t>
      </w:r>
      <w:r>
        <w:rPr>
          <w:rFonts w:ascii="Times New Roman" w:hAnsi="Times New Roman"/>
          <w:lang w:eastAsia="en-US"/>
        </w:rPr>
        <w:t>ki yıl yurtdışında kalındığının</w:t>
      </w:r>
      <w:r w:rsidR="00DE2E2A" w:rsidRPr="00DE2E2A">
        <w:rPr>
          <w:rFonts w:ascii="Times New Roman" w:hAnsi="Times New Roman"/>
          <w:lang w:eastAsia="en-US"/>
        </w:rPr>
        <w:t xml:space="preserve"> belgelenmesi gerekmektedir.</w:t>
      </w:r>
      <w:r>
        <w:rPr>
          <w:rFonts w:ascii="Times New Roman" w:hAnsi="Times New Roman"/>
          <w:lang w:eastAsia="en-US"/>
        </w:rPr>
        <w:t xml:space="preserve"> </w:t>
      </w:r>
      <w:r w:rsidR="00DE2E2A" w:rsidRPr="00F323E6">
        <w:rPr>
          <w:rFonts w:ascii="Times New Roman" w:hAnsi="Times New Roman"/>
          <w:lang w:eastAsia="en-US"/>
        </w:rPr>
        <w:t>(Çalışma Belgesi</w:t>
      </w:r>
      <w:r>
        <w:rPr>
          <w:rFonts w:ascii="Times New Roman" w:hAnsi="Times New Roman"/>
          <w:lang w:eastAsia="en-US"/>
        </w:rPr>
        <w:t xml:space="preserve"> </w:t>
      </w:r>
      <w:r w:rsidR="00DE2E2A" w:rsidRPr="00F323E6">
        <w:rPr>
          <w:rFonts w:ascii="Times New Roman" w:hAnsi="Times New Roman"/>
          <w:lang w:eastAsia="en-US"/>
        </w:rPr>
        <w:t xml:space="preserve">/ </w:t>
      </w:r>
      <w:proofErr w:type="spellStart"/>
      <w:r w:rsidR="00DE2E2A" w:rsidRPr="00F323E6">
        <w:rPr>
          <w:rFonts w:ascii="Times New Roman" w:hAnsi="Times New Roman"/>
          <w:lang w:eastAsia="en-US"/>
        </w:rPr>
        <w:t>Versicherungsve</w:t>
      </w:r>
      <w:r>
        <w:rPr>
          <w:rFonts w:ascii="Times New Roman" w:hAnsi="Times New Roman"/>
          <w:lang w:eastAsia="en-US"/>
        </w:rPr>
        <w:t>rlauf</w:t>
      </w:r>
      <w:proofErr w:type="spellEnd"/>
      <w:r>
        <w:rPr>
          <w:rFonts w:ascii="Times New Roman" w:hAnsi="Times New Roman"/>
          <w:lang w:eastAsia="en-US"/>
        </w:rPr>
        <w:t xml:space="preserve"> /İkamet Belgesi/Öğrenci Belgesi</w:t>
      </w:r>
      <w:r w:rsidR="00DE2E2A" w:rsidRPr="00F323E6">
        <w:rPr>
          <w:rFonts w:ascii="Times New Roman" w:hAnsi="Times New Roman"/>
          <w:lang w:eastAsia="en-US"/>
        </w:rPr>
        <w:t xml:space="preserve"> Kayıt Silme Belgesi (</w:t>
      </w:r>
      <w:proofErr w:type="spellStart"/>
      <w:r w:rsidR="00DE2E2A" w:rsidRPr="00F323E6">
        <w:rPr>
          <w:rFonts w:ascii="Times New Roman" w:hAnsi="Times New Roman"/>
          <w:lang w:eastAsia="en-US"/>
        </w:rPr>
        <w:t>Abmeldung</w:t>
      </w:r>
      <w:proofErr w:type="spellEnd"/>
      <w:r w:rsidR="00DE2E2A" w:rsidRPr="00F323E6">
        <w:rPr>
          <w:rFonts w:ascii="Times New Roman" w:hAnsi="Times New Roman"/>
          <w:lang w:eastAsia="en-US"/>
        </w:rPr>
        <w:t>)</w:t>
      </w:r>
      <w:r w:rsidR="006E236B">
        <w:rPr>
          <w:rFonts w:ascii="Times New Roman" w:hAnsi="Times New Roman"/>
          <w:lang w:eastAsia="en-US"/>
        </w:rPr>
        <w:t>, Türkiye’den görevli olarak Almanya’da iki yıldan fazla kalanların kurumlarından görevlerinin sona erdiğine dair belge</w:t>
      </w:r>
      <w:r w:rsidR="00DE2E2A" w:rsidRPr="00F323E6">
        <w:rPr>
          <w:rFonts w:ascii="Times New Roman" w:hAnsi="Times New Roman"/>
          <w:lang w:eastAsia="en-US"/>
        </w:rPr>
        <w:t xml:space="preserve"> </w:t>
      </w:r>
    </w:p>
    <w:p w:rsidR="00DE2E2A" w:rsidRPr="00DE2E2A" w:rsidRDefault="007F0FC1" w:rsidP="007F0FC1">
      <w:pPr>
        <w:spacing w:after="160" w:line="259" w:lineRule="auto"/>
        <w:jc w:val="both"/>
        <w:rPr>
          <w:rFonts w:ascii="Times New Roman" w:hAnsi="Times New Roman"/>
          <w:lang w:eastAsia="en-US"/>
        </w:rPr>
      </w:pPr>
      <w:r w:rsidRPr="00F323E6">
        <w:rPr>
          <w:rFonts w:ascii="Times New Roman" w:hAnsi="Times New Roman"/>
          <w:b/>
          <w:u w:val="single"/>
          <w:lang w:eastAsia="en-US"/>
        </w:rPr>
        <w:t>NOT:</w:t>
      </w:r>
      <w:r>
        <w:rPr>
          <w:rFonts w:ascii="Times New Roman" w:hAnsi="Times New Roman"/>
          <w:lang w:eastAsia="en-US"/>
        </w:rPr>
        <w:t xml:space="preserve"> </w:t>
      </w:r>
      <w:proofErr w:type="spellStart"/>
      <w:r>
        <w:rPr>
          <w:rFonts w:ascii="Times New Roman" w:hAnsi="Times New Roman"/>
          <w:lang w:eastAsia="en-US"/>
        </w:rPr>
        <w:t>A.F.C.’de</w:t>
      </w:r>
      <w:proofErr w:type="spellEnd"/>
      <w:r>
        <w:rPr>
          <w:rFonts w:ascii="Times New Roman" w:hAnsi="Times New Roman"/>
          <w:lang w:eastAsia="en-US"/>
        </w:rPr>
        <w:t xml:space="preserve"> </w:t>
      </w:r>
      <w:r w:rsidR="00DE2E2A" w:rsidRPr="00DE2E2A">
        <w:rPr>
          <w:rFonts w:ascii="Times New Roman" w:hAnsi="Times New Roman"/>
          <w:lang w:eastAsia="en-US"/>
        </w:rPr>
        <w:t>ikamet kaydını sildirmeksizin bir kereye mahsus olarak en az iki yıl                                                                           yurtdışında kalındığını belgelemek kaydıyla, eşyaların Türkiye’de nakledileceği evin tapus</w:t>
      </w:r>
      <w:r w:rsidR="00EA49B1">
        <w:rPr>
          <w:rFonts w:ascii="Times New Roman" w:hAnsi="Times New Roman"/>
          <w:lang w:eastAsia="en-US"/>
        </w:rPr>
        <w:t>u ya da kira kontratını sınırda</w:t>
      </w:r>
      <w:r w:rsidR="00DE2E2A" w:rsidRPr="00DE2E2A">
        <w:rPr>
          <w:rFonts w:ascii="Times New Roman" w:hAnsi="Times New Roman"/>
          <w:lang w:eastAsia="en-US"/>
        </w:rPr>
        <w:t xml:space="preserve"> ibraz etmek suretiyle kullanılmış zati ev eşyalarının bedelsiz olarak Türkiye’ye ithal edilmesi mümkündür.</w:t>
      </w:r>
      <w:r w:rsidR="00655B0B">
        <w:rPr>
          <w:rFonts w:ascii="Times New Roman" w:hAnsi="Times New Roman"/>
          <w:lang w:eastAsia="en-US"/>
        </w:rPr>
        <w:t xml:space="preserve"> (Mavi kartlılar için de geçerlidir)</w:t>
      </w:r>
    </w:p>
    <w:p w:rsidR="00DE2E2A" w:rsidRPr="00EA49B1" w:rsidRDefault="00EA49B1" w:rsidP="00EA49B1">
      <w:pPr>
        <w:numPr>
          <w:ilvl w:val="0"/>
          <w:numId w:val="1"/>
        </w:numPr>
        <w:spacing w:after="160" w:line="259" w:lineRule="auto"/>
        <w:jc w:val="both"/>
        <w:rPr>
          <w:rFonts w:ascii="Times New Roman" w:hAnsi="Times New Roman"/>
          <w:lang w:eastAsia="en-US"/>
        </w:rPr>
      </w:pPr>
      <w:r>
        <w:rPr>
          <w:rFonts w:ascii="Times New Roman" w:hAnsi="Times New Roman"/>
          <w:u w:val="single"/>
          <w:lang w:eastAsia="en-US"/>
        </w:rPr>
        <w:t>Bağış Senedi</w:t>
      </w:r>
      <w:r w:rsidR="00DE2E2A" w:rsidRPr="00EA49B1">
        <w:rPr>
          <w:rFonts w:ascii="Times New Roman" w:hAnsi="Times New Roman"/>
          <w:u w:val="single"/>
          <w:lang w:eastAsia="en-US"/>
        </w:rPr>
        <w:t xml:space="preserve"> için:</w:t>
      </w:r>
      <w:r>
        <w:rPr>
          <w:rFonts w:ascii="Times New Roman" w:hAnsi="Times New Roman"/>
          <w:lang w:eastAsia="en-US"/>
        </w:rPr>
        <w:t xml:space="preserve"> Bağış yapılacak olan</w:t>
      </w:r>
      <w:r w:rsidR="00DE2E2A" w:rsidRPr="00DE2E2A">
        <w:rPr>
          <w:rFonts w:ascii="Times New Roman" w:hAnsi="Times New Roman"/>
          <w:lang w:eastAsia="en-US"/>
        </w:rPr>
        <w:t xml:space="preserve"> gereç, tıbbi malzeme, yiyecek ve giyeceklerin</w:t>
      </w:r>
      <w:r>
        <w:rPr>
          <w:rFonts w:ascii="Times New Roman" w:hAnsi="Times New Roman"/>
          <w:lang w:eastAsia="en-US"/>
        </w:rPr>
        <w:t xml:space="preserve"> Cinsi,</w:t>
      </w:r>
      <w:r w:rsidRPr="00EA49B1">
        <w:rPr>
          <w:rFonts w:ascii="Times New Roman" w:hAnsi="Times New Roman"/>
          <w:lang w:eastAsia="en-US"/>
        </w:rPr>
        <w:t xml:space="preserve"> </w:t>
      </w:r>
      <w:r w:rsidR="00DE2E2A" w:rsidRPr="00EA49B1">
        <w:rPr>
          <w:rFonts w:ascii="Times New Roman" w:hAnsi="Times New Roman"/>
          <w:lang w:eastAsia="en-US"/>
        </w:rPr>
        <w:t xml:space="preserve">vasfı, miktarı ve hangi yolla edinildiği belgelenmelidir.                                                                                                                             </w:t>
      </w:r>
      <w:r>
        <w:rPr>
          <w:rFonts w:ascii="Times New Roman" w:hAnsi="Times New Roman"/>
          <w:lang w:eastAsia="en-US"/>
        </w:rPr>
        <w:t xml:space="preserve">    </w:t>
      </w:r>
      <w:r w:rsidR="00DE2E2A" w:rsidRPr="00EA49B1">
        <w:rPr>
          <w:rFonts w:ascii="Times New Roman" w:hAnsi="Times New Roman"/>
          <w:lang w:eastAsia="en-US"/>
        </w:rPr>
        <w:t>Bağışlanacak malzemelerin hibe edilecek ku</w:t>
      </w:r>
      <w:r>
        <w:rPr>
          <w:rFonts w:ascii="Times New Roman" w:hAnsi="Times New Roman"/>
          <w:lang w:eastAsia="en-US"/>
        </w:rPr>
        <w:t xml:space="preserve">rum tarafından kabul </w:t>
      </w:r>
      <w:r w:rsidR="00DE2E2A" w:rsidRPr="00EA49B1">
        <w:rPr>
          <w:rFonts w:ascii="Times New Roman" w:hAnsi="Times New Roman"/>
          <w:lang w:eastAsia="en-US"/>
        </w:rPr>
        <w:t xml:space="preserve">edileceği belgelenmelidir.            </w:t>
      </w:r>
    </w:p>
    <w:p w:rsidR="00880885" w:rsidRPr="004D7658" w:rsidRDefault="00EA49B1" w:rsidP="007F0FC1">
      <w:pPr>
        <w:pStyle w:val="ListParagraph"/>
        <w:numPr>
          <w:ilvl w:val="0"/>
          <w:numId w:val="1"/>
        </w:numPr>
        <w:spacing w:after="160" w:line="259" w:lineRule="auto"/>
        <w:jc w:val="both"/>
        <w:rPr>
          <w:rFonts w:ascii="Times New Roman" w:hAnsi="Times New Roman"/>
          <w:lang w:eastAsia="en-US"/>
        </w:rPr>
      </w:pPr>
      <w:proofErr w:type="spellStart"/>
      <w:r w:rsidRPr="004D7658">
        <w:rPr>
          <w:rFonts w:ascii="Times New Roman" w:hAnsi="Times New Roman"/>
          <w:u w:val="single"/>
          <w:lang w:eastAsia="en-US"/>
        </w:rPr>
        <w:t>Azilnameler</w:t>
      </w:r>
      <w:proofErr w:type="spellEnd"/>
      <w:r w:rsidRPr="004D7658">
        <w:rPr>
          <w:rFonts w:ascii="Times New Roman" w:hAnsi="Times New Roman"/>
          <w:u w:val="single"/>
          <w:lang w:eastAsia="en-US"/>
        </w:rPr>
        <w:t xml:space="preserve"> için</w:t>
      </w:r>
      <w:r w:rsidR="00DE2E2A" w:rsidRPr="004D7658">
        <w:rPr>
          <w:rFonts w:ascii="Times New Roman" w:hAnsi="Times New Roman"/>
          <w:u w:val="single"/>
          <w:lang w:eastAsia="en-US"/>
        </w:rPr>
        <w:t>:</w:t>
      </w:r>
      <w:r w:rsidR="00DE2E2A" w:rsidRPr="004D7658">
        <w:rPr>
          <w:rFonts w:ascii="Times New Roman" w:hAnsi="Times New Roman"/>
          <w:lang w:eastAsia="en-US"/>
        </w:rPr>
        <w:t xml:space="preserve"> </w:t>
      </w:r>
      <w:r w:rsidRPr="004D7658">
        <w:rPr>
          <w:rFonts w:ascii="Times New Roman" w:hAnsi="Times New Roman"/>
          <w:lang w:eastAsia="en-US"/>
        </w:rPr>
        <w:t xml:space="preserve">düzenlenecek </w:t>
      </w:r>
      <w:proofErr w:type="spellStart"/>
      <w:r w:rsidRPr="004D7658">
        <w:rPr>
          <w:rFonts w:ascii="Times New Roman" w:hAnsi="Times New Roman"/>
          <w:lang w:eastAsia="en-US"/>
        </w:rPr>
        <w:t>azilname</w:t>
      </w:r>
      <w:proofErr w:type="spellEnd"/>
      <w:r w:rsidRPr="004D7658">
        <w:rPr>
          <w:rFonts w:ascii="Times New Roman" w:hAnsi="Times New Roman"/>
          <w:lang w:eastAsia="en-US"/>
        </w:rPr>
        <w:t xml:space="preserve"> azledilen kişiye imza karşılığı teslim edilmesi gerektiğinden, sadece Alma</w:t>
      </w:r>
      <w:r w:rsidR="00183AAF" w:rsidRPr="004D7658">
        <w:rPr>
          <w:rFonts w:ascii="Times New Roman" w:hAnsi="Times New Roman"/>
          <w:lang w:eastAsia="en-US"/>
        </w:rPr>
        <w:t>n</w:t>
      </w:r>
      <w:r w:rsidRPr="004D7658">
        <w:rPr>
          <w:rFonts w:ascii="Times New Roman" w:hAnsi="Times New Roman"/>
          <w:lang w:eastAsia="en-US"/>
        </w:rPr>
        <w:t>ya’da</w:t>
      </w:r>
      <w:r w:rsidR="00F323E6" w:rsidRPr="004D7658">
        <w:rPr>
          <w:rFonts w:ascii="Times New Roman" w:hAnsi="Times New Roman"/>
          <w:lang w:eastAsia="en-US"/>
        </w:rPr>
        <w:t xml:space="preserve"> ikamet eden vekiller yurtdışı temsilciliklerinde düze</w:t>
      </w:r>
      <w:r w:rsidR="00FD48C4" w:rsidRPr="004D7658">
        <w:rPr>
          <w:rFonts w:ascii="Times New Roman" w:hAnsi="Times New Roman"/>
          <w:lang w:eastAsia="en-US"/>
        </w:rPr>
        <w:t xml:space="preserve">nlenen </w:t>
      </w:r>
      <w:proofErr w:type="spellStart"/>
      <w:r w:rsidR="00FD48C4" w:rsidRPr="004D7658">
        <w:rPr>
          <w:rFonts w:ascii="Times New Roman" w:hAnsi="Times New Roman"/>
          <w:lang w:eastAsia="en-US"/>
        </w:rPr>
        <w:t>azilnamler</w:t>
      </w:r>
      <w:proofErr w:type="spellEnd"/>
      <w:r w:rsidR="00FD48C4" w:rsidRPr="004D7658">
        <w:rPr>
          <w:rFonts w:ascii="Times New Roman" w:hAnsi="Times New Roman"/>
          <w:lang w:eastAsia="en-US"/>
        </w:rPr>
        <w:t xml:space="preserve"> ile azledilebilmektedir</w:t>
      </w:r>
      <w:r w:rsidR="00183AAF" w:rsidRPr="004D7658">
        <w:rPr>
          <w:rFonts w:ascii="Times New Roman" w:hAnsi="Times New Roman"/>
          <w:lang w:eastAsia="en-US"/>
        </w:rPr>
        <w:t xml:space="preserve">. Azledilecek olan kişi Türkiye’de ikamet etmesi halinde </w:t>
      </w:r>
      <w:proofErr w:type="spellStart"/>
      <w:r w:rsidR="00183AAF" w:rsidRPr="004D7658">
        <w:rPr>
          <w:rFonts w:ascii="Times New Roman" w:hAnsi="Times New Roman"/>
          <w:lang w:eastAsia="en-US"/>
        </w:rPr>
        <w:t>azilnameyi</w:t>
      </w:r>
      <w:proofErr w:type="spellEnd"/>
      <w:r w:rsidR="00183AAF" w:rsidRPr="004D7658">
        <w:rPr>
          <w:rFonts w:ascii="Times New Roman" w:hAnsi="Times New Roman"/>
          <w:lang w:eastAsia="en-US"/>
        </w:rPr>
        <w:t xml:space="preserve"> Türkiye’de mukim bir Noter tarafından düzenletilmesi önerilmektedir. </w:t>
      </w:r>
      <w:proofErr w:type="spellStart"/>
      <w:r w:rsidR="00183AAF" w:rsidRPr="004D7658">
        <w:rPr>
          <w:rFonts w:ascii="Times New Roman" w:hAnsi="Times New Roman"/>
          <w:lang w:eastAsia="en-US"/>
        </w:rPr>
        <w:t>Azilname</w:t>
      </w:r>
      <w:proofErr w:type="spellEnd"/>
      <w:r w:rsidR="00183AAF" w:rsidRPr="004D7658">
        <w:rPr>
          <w:rFonts w:ascii="Times New Roman" w:hAnsi="Times New Roman"/>
          <w:lang w:eastAsia="en-US"/>
        </w:rPr>
        <w:t xml:space="preserve"> düzenlenirken azledilecek olan </w:t>
      </w:r>
      <w:proofErr w:type="gramStart"/>
      <w:r w:rsidR="00183AAF" w:rsidRPr="004D7658">
        <w:rPr>
          <w:rFonts w:ascii="Times New Roman" w:hAnsi="Times New Roman"/>
          <w:lang w:eastAsia="en-US"/>
        </w:rPr>
        <w:t>vekaletnamenin</w:t>
      </w:r>
      <w:proofErr w:type="gramEnd"/>
      <w:r w:rsidR="00183AAF" w:rsidRPr="004D7658">
        <w:rPr>
          <w:rFonts w:ascii="Times New Roman" w:hAnsi="Times New Roman"/>
          <w:lang w:eastAsia="en-US"/>
        </w:rPr>
        <w:t xml:space="preserve"> hangi Noterlikçe düzenlendiği, düzenleme tarihi, yevmiye numar</w:t>
      </w:r>
      <w:r w:rsidR="00EF377B">
        <w:rPr>
          <w:rFonts w:ascii="Times New Roman" w:hAnsi="Times New Roman"/>
          <w:lang w:eastAsia="en-US"/>
        </w:rPr>
        <w:t>a</w:t>
      </w:r>
      <w:bookmarkStart w:id="0" w:name="_GoBack"/>
      <w:bookmarkEnd w:id="0"/>
      <w:r w:rsidR="00183AAF" w:rsidRPr="004D7658">
        <w:rPr>
          <w:rFonts w:ascii="Times New Roman" w:hAnsi="Times New Roman"/>
          <w:lang w:eastAsia="en-US"/>
        </w:rPr>
        <w:t xml:space="preserve">sı, azledilecek vekilin T.C. Kimlik Numarası ve aktüel ikamet adresi </w:t>
      </w:r>
      <w:proofErr w:type="spellStart"/>
      <w:r w:rsidR="00183AAF" w:rsidRPr="004D7658">
        <w:rPr>
          <w:rFonts w:ascii="Times New Roman" w:hAnsi="Times New Roman"/>
          <w:lang w:eastAsia="en-US"/>
        </w:rPr>
        <w:t>azilnamenin</w:t>
      </w:r>
      <w:proofErr w:type="spellEnd"/>
      <w:r w:rsidR="00183AAF" w:rsidRPr="004D7658">
        <w:rPr>
          <w:rFonts w:ascii="Times New Roman" w:hAnsi="Times New Roman"/>
          <w:lang w:eastAsia="en-US"/>
        </w:rPr>
        <w:t xml:space="preserve"> içerisine yazılması gerektiğinden bu bilgiler azleden </w:t>
      </w:r>
      <w:r w:rsidR="004D7658" w:rsidRPr="004D7658">
        <w:rPr>
          <w:rFonts w:ascii="Times New Roman" w:hAnsi="Times New Roman"/>
          <w:lang w:eastAsia="en-US"/>
        </w:rPr>
        <w:t xml:space="preserve">tarafından bilinmelidir. </w:t>
      </w:r>
    </w:p>
    <w:p w:rsidR="00880885" w:rsidRPr="00DE2E2A" w:rsidRDefault="00880885" w:rsidP="007F0FC1">
      <w:pPr>
        <w:spacing w:after="160" w:line="259" w:lineRule="auto"/>
        <w:jc w:val="both"/>
        <w:rPr>
          <w:rFonts w:ascii="Times New Roman" w:hAnsi="Times New Roman"/>
          <w:lang w:eastAsia="en-US"/>
        </w:rPr>
      </w:pPr>
    </w:p>
    <w:p w:rsidR="00DE2E2A" w:rsidRPr="00DE2E2A" w:rsidRDefault="00DE2E2A" w:rsidP="007F0FC1">
      <w:pPr>
        <w:spacing w:after="160" w:line="259" w:lineRule="auto"/>
        <w:jc w:val="both"/>
        <w:rPr>
          <w:rFonts w:ascii="Times New Roman" w:hAnsi="Times New Roman"/>
          <w:b/>
          <w:lang w:eastAsia="en-US"/>
        </w:rPr>
      </w:pPr>
      <w:r w:rsidRPr="00DE2E2A">
        <w:rPr>
          <w:rFonts w:ascii="Times New Roman" w:hAnsi="Times New Roman"/>
          <w:b/>
          <w:lang w:eastAsia="en-US"/>
        </w:rPr>
        <w:t xml:space="preserve">İMZA MÜHÜR TASDİKİ     </w:t>
      </w:r>
    </w:p>
    <w:p w:rsidR="00DE2E2A" w:rsidRPr="00DE2E2A" w:rsidRDefault="00DE2E2A" w:rsidP="007F0FC1">
      <w:pPr>
        <w:spacing w:after="160" w:line="259" w:lineRule="auto"/>
        <w:jc w:val="both"/>
        <w:rPr>
          <w:rFonts w:ascii="Times New Roman" w:hAnsi="Times New Roman"/>
          <w:lang w:eastAsia="en-US"/>
        </w:rPr>
      </w:pPr>
      <w:r w:rsidRPr="00DE2E2A">
        <w:rPr>
          <w:rFonts w:ascii="Times New Roman" w:hAnsi="Times New Roman"/>
          <w:lang w:eastAsia="en-US"/>
        </w:rPr>
        <w:t>GENEL BİLGİLER</w:t>
      </w:r>
    </w:p>
    <w:p w:rsidR="00DE2E2A" w:rsidRPr="00DE2E2A" w:rsidRDefault="00DE2E2A" w:rsidP="007F0FC1">
      <w:pPr>
        <w:spacing w:after="160" w:line="259" w:lineRule="auto"/>
        <w:jc w:val="both"/>
        <w:rPr>
          <w:rFonts w:ascii="Times New Roman" w:hAnsi="Times New Roman"/>
          <w:lang w:eastAsia="en-US"/>
        </w:rPr>
      </w:pPr>
      <w:r w:rsidRPr="00DE2E2A">
        <w:rPr>
          <w:rFonts w:ascii="Times New Roman" w:hAnsi="Times New Roman"/>
          <w:lang w:eastAsia="en-US"/>
        </w:rPr>
        <w:t>Yabancı Resmi Belgelerin Tasdiki Mec</w:t>
      </w:r>
      <w:r w:rsidR="007F0FC1">
        <w:rPr>
          <w:rFonts w:ascii="Times New Roman" w:hAnsi="Times New Roman"/>
          <w:lang w:eastAsia="en-US"/>
        </w:rPr>
        <w:t>buriyetinin Kaldırılmasına dair</w:t>
      </w:r>
      <w:r w:rsidRPr="00DE2E2A">
        <w:rPr>
          <w:rFonts w:ascii="Times New Roman" w:hAnsi="Times New Roman"/>
          <w:lang w:eastAsia="en-US"/>
        </w:rPr>
        <w:t xml:space="preserve"> 5 Ekim</w:t>
      </w:r>
      <w:r w:rsidR="007F0FC1">
        <w:rPr>
          <w:rFonts w:ascii="Times New Roman" w:hAnsi="Times New Roman"/>
          <w:lang w:eastAsia="en-US"/>
        </w:rPr>
        <w:t xml:space="preserve"> 1961</w:t>
      </w:r>
      <w:r w:rsidRPr="00DE2E2A">
        <w:rPr>
          <w:rFonts w:ascii="Times New Roman" w:hAnsi="Times New Roman"/>
          <w:lang w:eastAsia="en-US"/>
        </w:rPr>
        <w:t xml:space="preserve">                                </w:t>
      </w:r>
      <w:r w:rsidR="007F0FC1">
        <w:rPr>
          <w:rFonts w:ascii="Times New Roman" w:hAnsi="Times New Roman"/>
          <w:lang w:eastAsia="en-US"/>
        </w:rPr>
        <w:t xml:space="preserve"> </w:t>
      </w:r>
      <w:r w:rsidR="00655B0B">
        <w:rPr>
          <w:rFonts w:ascii="Times New Roman" w:hAnsi="Times New Roman"/>
          <w:lang w:eastAsia="en-US"/>
        </w:rPr>
        <w:t>tarihli Lahey Sözleşmesi’</w:t>
      </w:r>
      <w:r w:rsidRPr="00DE2E2A">
        <w:rPr>
          <w:rFonts w:ascii="Times New Roman" w:hAnsi="Times New Roman"/>
          <w:lang w:eastAsia="en-US"/>
        </w:rPr>
        <w:t>n</w:t>
      </w:r>
      <w:r w:rsidR="004D7658">
        <w:rPr>
          <w:rFonts w:ascii="Times New Roman" w:hAnsi="Times New Roman"/>
          <w:lang w:eastAsia="en-US"/>
        </w:rPr>
        <w:t>in 1. maddesine göre düzenlenen</w:t>
      </w:r>
      <w:r w:rsidRPr="00DE2E2A">
        <w:rPr>
          <w:rFonts w:ascii="Times New Roman" w:hAnsi="Times New Roman"/>
          <w:lang w:eastAsia="en-US"/>
        </w:rPr>
        <w:t xml:space="preserve"> ve </w:t>
      </w:r>
      <w:proofErr w:type="spellStart"/>
      <w:r w:rsidRPr="00DE2E2A">
        <w:rPr>
          <w:rFonts w:ascii="Times New Roman" w:hAnsi="Times New Roman"/>
          <w:lang w:eastAsia="en-US"/>
        </w:rPr>
        <w:t>Apostil</w:t>
      </w:r>
      <w:proofErr w:type="spellEnd"/>
      <w:r w:rsidR="004D7658">
        <w:rPr>
          <w:rFonts w:ascii="Times New Roman" w:hAnsi="Times New Roman"/>
          <w:lang w:eastAsia="en-US"/>
        </w:rPr>
        <w:t xml:space="preserve"> şerhi</w:t>
      </w:r>
      <w:r w:rsidRPr="00DE2E2A">
        <w:rPr>
          <w:rFonts w:ascii="Times New Roman" w:hAnsi="Times New Roman"/>
          <w:lang w:eastAsia="en-US"/>
        </w:rPr>
        <w:t xml:space="preserve"> tatbik edilmiş bir belgeye başkaca (Dış Temsilcilik veya Dışişleri Bakanlığınca )</w:t>
      </w:r>
      <w:r w:rsidR="004D7658">
        <w:rPr>
          <w:rFonts w:ascii="Times New Roman" w:hAnsi="Times New Roman"/>
          <w:lang w:eastAsia="en-US"/>
        </w:rPr>
        <w:t xml:space="preserve"> </w:t>
      </w:r>
      <w:r w:rsidRPr="00DE2E2A">
        <w:rPr>
          <w:rFonts w:ascii="Times New Roman" w:hAnsi="Times New Roman"/>
          <w:lang w:eastAsia="en-US"/>
        </w:rPr>
        <w:t xml:space="preserve">bir tasdik işlemi gerekmemektedir.   </w:t>
      </w:r>
    </w:p>
    <w:p w:rsidR="00DE2E2A" w:rsidRPr="00DE2E2A" w:rsidRDefault="00DE2E2A" w:rsidP="007F0FC1">
      <w:pPr>
        <w:numPr>
          <w:ilvl w:val="0"/>
          <w:numId w:val="1"/>
        </w:numPr>
        <w:spacing w:after="160" w:line="259" w:lineRule="auto"/>
        <w:jc w:val="both"/>
        <w:rPr>
          <w:rFonts w:ascii="Times New Roman" w:hAnsi="Times New Roman"/>
          <w:lang w:eastAsia="en-US"/>
        </w:rPr>
      </w:pPr>
      <w:r w:rsidRPr="00DE2E2A">
        <w:rPr>
          <w:rFonts w:ascii="Times New Roman" w:hAnsi="Times New Roman"/>
          <w:lang w:eastAsia="en-US"/>
        </w:rPr>
        <w:lastRenderedPageBreak/>
        <w:t>Tasdik işlemleri,  evrakın aslı, bir</w:t>
      </w:r>
      <w:r w:rsidR="004F3E43">
        <w:rPr>
          <w:rFonts w:ascii="Times New Roman" w:hAnsi="Times New Roman"/>
          <w:lang w:eastAsia="en-US"/>
        </w:rPr>
        <w:t xml:space="preserve"> örneği ve pullu iade zarfı ile</w:t>
      </w:r>
      <w:r w:rsidRPr="00DE2E2A">
        <w:rPr>
          <w:rFonts w:ascii="Times New Roman" w:hAnsi="Times New Roman"/>
          <w:lang w:eastAsia="en-US"/>
        </w:rPr>
        <w:t xml:space="preserve"> birlikte gönderilmek ve aşağıda belirtilen banka hesabına gerekli harcı havale etmek koşuluyla posta yoluyla da yapılabilmektedir.    </w:t>
      </w:r>
    </w:p>
    <w:p w:rsidR="00DE2E2A" w:rsidRPr="00DE2E2A" w:rsidRDefault="00DE2E2A" w:rsidP="007F0FC1">
      <w:pPr>
        <w:spacing w:after="160" w:line="259" w:lineRule="auto"/>
        <w:jc w:val="both"/>
        <w:rPr>
          <w:rFonts w:ascii="Times New Roman" w:hAnsi="Times New Roman"/>
          <w:lang w:eastAsia="en-US"/>
        </w:rPr>
      </w:pPr>
      <w:r w:rsidRPr="00DE2E2A">
        <w:rPr>
          <w:rFonts w:ascii="Times New Roman" w:hAnsi="Times New Roman"/>
          <w:lang w:eastAsia="en-US"/>
        </w:rPr>
        <w:t xml:space="preserve">              Türkisches Generalkonsulat </w:t>
      </w:r>
    </w:p>
    <w:p w:rsidR="00DE2E2A" w:rsidRPr="00DE2E2A" w:rsidRDefault="00DE2E2A" w:rsidP="007F0FC1">
      <w:pPr>
        <w:numPr>
          <w:ilvl w:val="0"/>
          <w:numId w:val="1"/>
        </w:numPr>
        <w:spacing w:after="160" w:line="259" w:lineRule="auto"/>
        <w:jc w:val="both"/>
        <w:rPr>
          <w:rFonts w:ascii="Times New Roman" w:hAnsi="Times New Roman"/>
          <w:lang w:eastAsia="en-US"/>
        </w:rPr>
      </w:pPr>
      <w:proofErr w:type="spellStart"/>
      <w:r w:rsidRPr="00DE2E2A">
        <w:rPr>
          <w:rFonts w:ascii="Times New Roman" w:hAnsi="Times New Roman"/>
          <w:lang w:eastAsia="en-US"/>
        </w:rPr>
        <w:t>Postbank</w:t>
      </w:r>
      <w:proofErr w:type="spellEnd"/>
      <w:r w:rsidRPr="00DE2E2A">
        <w:rPr>
          <w:rFonts w:ascii="Times New Roman" w:hAnsi="Times New Roman"/>
          <w:lang w:eastAsia="en-US"/>
        </w:rPr>
        <w:t xml:space="preserve"> Frankfurt </w:t>
      </w:r>
    </w:p>
    <w:p w:rsidR="00DE2E2A" w:rsidRPr="00DE2E2A" w:rsidRDefault="00DE2E2A" w:rsidP="007F0FC1">
      <w:pPr>
        <w:numPr>
          <w:ilvl w:val="0"/>
          <w:numId w:val="1"/>
        </w:numPr>
        <w:spacing w:after="160" w:line="259" w:lineRule="auto"/>
        <w:jc w:val="both"/>
        <w:rPr>
          <w:rFonts w:ascii="Times New Roman" w:hAnsi="Times New Roman"/>
          <w:lang w:eastAsia="en-US"/>
        </w:rPr>
      </w:pPr>
      <w:proofErr w:type="spellStart"/>
      <w:r w:rsidRPr="00DE2E2A">
        <w:rPr>
          <w:rFonts w:ascii="Times New Roman" w:hAnsi="Times New Roman"/>
          <w:lang w:eastAsia="en-US"/>
        </w:rPr>
        <w:t>Kontonummer</w:t>
      </w:r>
      <w:proofErr w:type="spellEnd"/>
      <w:r w:rsidRPr="00DE2E2A">
        <w:rPr>
          <w:rFonts w:ascii="Times New Roman" w:hAnsi="Times New Roman"/>
          <w:lang w:eastAsia="en-US"/>
        </w:rPr>
        <w:t>: 300 947 600</w:t>
      </w:r>
    </w:p>
    <w:p w:rsidR="00DE2E2A" w:rsidRPr="00DE2E2A" w:rsidRDefault="00DE2E2A" w:rsidP="007F0FC1">
      <w:pPr>
        <w:numPr>
          <w:ilvl w:val="0"/>
          <w:numId w:val="1"/>
        </w:numPr>
        <w:spacing w:after="160" w:line="259" w:lineRule="auto"/>
        <w:jc w:val="both"/>
        <w:rPr>
          <w:rFonts w:ascii="Times New Roman" w:hAnsi="Times New Roman"/>
          <w:lang w:eastAsia="en-US"/>
        </w:rPr>
      </w:pPr>
      <w:proofErr w:type="gramStart"/>
      <w:r w:rsidRPr="00DE2E2A">
        <w:rPr>
          <w:rFonts w:ascii="Times New Roman" w:hAnsi="Times New Roman"/>
          <w:lang w:eastAsia="en-US"/>
        </w:rPr>
        <w:t xml:space="preserve">BLZ           </w:t>
      </w:r>
      <w:r w:rsidR="00C9784B">
        <w:rPr>
          <w:rFonts w:ascii="Times New Roman" w:hAnsi="Times New Roman"/>
          <w:lang w:eastAsia="en-US"/>
        </w:rPr>
        <w:t xml:space="preserve">   </w:t>
      </w:r>
      <w:r w:rsidRPr="00DE2E2A">
        <w:rPr>
          <w:rFonts w:ascii="Times New Roman" w:hAnsi="Times New Roman"/>
          <w:lang w:eastAsia="en-US"/>
        </w:rPr>
        <w:t xml:space="preserve">  : 500</w:t>
      </w:r>
      <w:proofErr w:type="gramEnd"/>
      <w:r w:rsidRPr="00DE2E2A">
        <w:rPr>
          <w:rFonts w:ascii="Times New Roman" w:hAnsi="Times New Roman"/>
          <w:lang w:eastAsia="en-US"/>
        </w:rPr>
        <w:t xml:space="preserve"> 100 60</w:t>
      </w:r>
    </w:p>
    <w:p w:rsidR="00DE2E2A" w:rsidRPr="00DE2E2A" w:rsidRDefault="00DE2E2A" w:rsidP="007F0FC1">
      <w:pPr>
        <w:numPr>
          <w:ilvl w:val="0"/>
          <w:numId w:val="1"/>
        </w:numPr>
        <w:spacing w:after="160" w:line="259" w:lineRule="auto"/>
        <w:jc w:val="both"/>
        <w:rPr>
          <w:rFonts w:ascii="Times New Roman" w:hAnsi="Times New Roman"/>
          <w:lang w:eastAsia="en-US"/>
        </w:rPr>
      </w:pPr>
      <w:r w:rsidRPr="00DE2E2A">
        <w:rPr>
          <w:rFonts w:ascii="Times New Roman" w:hAnsi="Times New Roman"/>
          <w:lang w:eastAsia="en-US"/>
        </w:rPr>
        <w:t>IBAN: DE77 5001 0060 0300 9476 00</w:t>
      </w:r>
    </w:p>
    <w:p w:rsidR="00DE2E2A" w:rsidRPr="007F0FC1" w:rsidRDefault="00DE2E2A" w:rsidP="007F0FC1">
      <w:pPr>
        <w:numPr>
          <w:ilvl w:val="0"/>
          <w:numId w:val="1"/>
        </w:numPr>
        <w:spacing w:after="160" w:line="259" w:lineRule="auto"/>
        <w:jc w:val="both"/>
        <w:rPr>
          <w:rFonts w:ascii="Times New Roman" w:hAnsi="Times New Roman"/>
          <w:lang w:eastAsia="en-US"/>
        </w:rPr>
      </w:pPr>
      <w:r w:rsidRPr="00DE2E2A">
        <w:rPr>
          <w:rFonts w:ascii="Times New Roman" w:hAnsi="Times New Roman"/>
          <w:lang w:eastAsia="en-US"/>
        </w:rPr>
        <w:t xml:space="preserve">BIC: PBNKDEFF  </w:t>
      </w:r>
    </w:p>
    <w:p w:rsidR="00DE2E2A" w:rsidRPr="00DE2E2A" w:rsidRDefault="00DE2E2A" w:rsidP="007F0FC1">
      <w:pPr>
        <w:spacing w:after="160" w:line="259" w:lineRule="auto"/>
        <w:jc w:val="both"/>
        <w:rPr>
          <w:rFonts w:ascii="Times New Roman" w:hAnsi="Times New Roman"/>
          <w:lang w:eastAsia="en-US"/>
        </w:rPr>
      </w:pPr>
    </w:p>
    <w:p w:rsidR="00095827" w:rsidRPr="00DE2E2A" w:rsidRDefault="00095827" w:rsidP="007F0FC1">
      <w:pPr>
        <w:jc w:val="both"/>
        <w:rPr>
          <w:rFonts w:ascii="Times New Roman" w:hAnsi="Times New Roman"/>
        </w:rPr>
      </w:pPr>
    </w:p>
    <w:sectPr w:rsidR="00095827" w:rsidRPr="00DE2E2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A2"/>
    <w:family w:val="swiss"/>
    <w:pitch w:val="variable"/>
    <w:sig w:usb0="E0002AFF" w:usb1="C000247B" w:usb2="00000009" w:usb3="00000000" w:csb0="000001FF" w:csb1="00000000"/>
  </w:font>
  <w:font w:name="Times New Roman">
    <w:altName w:val="Times New Roman PSMT"/>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197763"/>
    <w:multiLevelType w:val="hybridMultilevel"/>
    <w:tmpl w:val="BF800A40"/>
    <w:lvl w:ilvl="0" w:tplc="9A9000F2">
      <w:start w:val="3"/>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131"/>
    <w:rsid w:val="00095827"/>
    <w:rsid w:val="00183AAF"/>
    <w:rsid w:val="004D7658"/>
    <w:rsid w:val="004F3E43"/>
    <w:rsid w:val="00527896"/>
    <w:rsid w:val="00655B0B"/>
    <w:rsid w:val="00664D6A"/>
    <w:rsid w:val="006E236B"/>
    <w:rsid w:val="007F0FC1"/>
    <w:rsid w:val="00880885"/>
    <w:rsid w:val="009941A3"/>
    <w:rsid w:val="00BF5859"/>
    <w:rsid w:val="00C9784B"/>
    <w:rsid w:val="00CD6577"/>
    <w:rsid w:val="00CF1AC2"/>
    <w:rsid w:val="00DE2E2A"/>
    <w:rsid w:val="00EA49B1"/>
    <w:rsid w:val="00EF377B"/>
    <w:rsid w:val="00F25011"/>
    <w:rsid w:val="00F323E6"/>
    <w:rsid w:val="00F60A75"/>
    <w:rsid w:val="00FC1131"/>
    <w:rsid w:val="00FD48C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B5F75"/>
  <w15:chartTrackingRefBased/>
  <w15:docId w15:val="{4F53D65F-1993-4516-A72B-952DC0D6B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1131"/>
    <w:pPr>
      <w:spacing w:after="0" w:line="240" w:lineRule="auto"/>
    </w:pPr>
    <w:rPr>
      <w:rFonts w:ascii="Calibri" w:hAnsi="Calibri" w:cs="Times New Roman"/>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3A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934</Words>
  <Characters>5326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Ahmet Başol</dc:creator>
  <cp:keywords/>
  <dc:description/>
  <cp:lastModifiedBy>Ahmet Başol</cp:lastModifiedBy>
  <cp:revision>6</cp:revision>
  <dcterms:created xsi:type="dcterms:W3CDTF">2018-12-04T15:50:00Z</dcterms:created>
  <dcterms:modified xsi:type="dcterms:W3CDTF">2018-12-04T16:05:00Z</dcterms:modified>
</cp:coreProperties>
</file>